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60" w:rsidRPr="007A6C84" w:rsidRDefault="00F64560" w:rsidP="00F64560">
      <w:pPr>
        <w:widowControl w:val="0"/>
        <w:jc w:val="center"/>
        <w:rPr>
          <w:rFonts w:ascii="Book Antiqua" w:hAnsi="Book Antiqua"/>
          <w:b/>
        </w:rPr>
      </w:pPr>
      <w:r w:rsidRPr="007A6C84">
        <w:rPr>
          <w:rFonts w:ascii="Book Antiqua" w:hAnsi="Book Antiqua"/>
          <w:b/>
        </w:rPr>
        <w:t>RÉPUBLIQUE FRANCAISE</w:t>
      </w:r>
    </w:p>
    <w:p w:rsidR="00F64560" w:rsidRPr="007A6C84" w:rsidRDefault="00F64560" w:rsidP="00F64560">
      <w:pPr>
        <w:widowControl w:val="0"/>
        <w:jc w:val="center"/>
        <w:rPr>
          <w:rFonts w:ascii="Book Antiqua" w:hAnsi="Book Antiqua"/>
          <w:b/>
        </w:rPr>
      </w:pPr>
      <w:r w:rsidRPr="007A6C84">
        <w:rPr>
          <w:rFonts w:ascii="Book Antiqua" w:hAnsi="Book Antiqua"/>
          <w:b/>
        </w:rPr>
        <w:t>MAIRIE de BEURLAY</w:t>
      </w:r>
    </w:p>
    <w:p w:rsidR="00F64560" w:rsidRPr="007A6C84" w:rsidRDefault="00F64560" w:rsidP="00F64560">
      <w:pPr>
        <w:widowControl w:val="0"/>
        <w:jc w:val="center"/>
        <w:rPr>
          <w:rFonts w:ascii="Book Antiqua" w:hAnsi="Book Antiqua"/>
          <w:b/>
          <w:sz w:val="22"/>
          <w:szCs w:val="22"/>
        </w:rPr>
      </w:pPr>
      <w:r w:rsidRPr="007A6C84">
        <w:rPr>
          <w:rFonts w:ascii="Book Antiqua" w:hAnsi="Book Antiqua"/>
          <w:b/>
          <w:sz w:val="22"/>
          <w:szCs w:val="22"/>
        </w:rPr>
        <w:t>~~~~~~~~~~~</w:t>
      </w:r>
    </w:p>
    <w:p w:rsidR="00F64560" w:rsidRPr="007A6C84" w:rsidRDefault="00F64560" w:rsidP="00F64560">
      <w:pPr>
        <w:widowControl w:val="0"/>
        <w:jc w:val="center"/>
        <w:rPr>
          <w:rFonts w:ascii="Book Antiqua" w:hAnsi="Book Antiqua"/>
          <w:b/>
        </w:rPr>
      </w:pPr>
      <w:r w:rsidRPr="007A6C84">
        <w:rPr>
          <w:rFonts w:ascii="Book Antiqua" w:hAnsi="Book Antiqua"/>
          <w:b/>
        </w:rPr>
        <w:t xml:space="preserve">COMPTE-RENDU DE </w:t>
      </w:r>
      <w:smartTag w:uri="urn:schemas-microsoft-com:office:smarttags" w:element="PersonName">
        <w:smartTagPr>
          <w:attr w:name="ProductID" w:val="LA R￉UNION DU"/>
        </w:smartTagPr>
        <w:r w:rsidRPr="007A6C84">
          <w:rPr>
            <w:rFonts w:ascii="Book Antiqua" w:hAnsi="Book Antiqua"/>
            <w:b/>
          </w:rPr>
          <w:t>LA RÉUNION DU</w:t>
        </w:r>
      </w:smartTag>
      <w:r w:rsidRPr="007A6C84">
        <w:rPr>
          <w:rFonts w:ascii="Book Antiqua" w:hAnsi="Book Antiqua"/>
          <w:b/>
        </w:rPr>
        <w:t xml:space="preserve"> CONSEIL MUNICIPAL</w:t>
      </w:r>
    </w:p>
    <w:p w:rsidR="00F64560" w:rsidRPr="007A6C84" w:rsidRDefault="00F64560" w:rsidP="00F64560">
      <w:pPr>
        <w:widowControl w:val="0"/>
        <w:jc w:val="center"/>
        <w:rPr>
          <w:rFonts w:ascii="Book Antiqua" w:hAnsi="Book Antiqua"/>
          <w:b/>
          <w:sz w:val="16"/>
          <w:szCs w:val="16"/>
        </w:rPr>
      </w:pPr>
    </w:p>
    <w:p w:rsidR="00F64560" w:rsidRPr="007A6C84" w:rsidRDefault="000A2AB0" w:rsidP="00F64560">
      <w:pPr>
        <w:widowControl w:val="0"/>
        <w:jc w:val="center"/>
        <w:rPr>
          <w:rFonts w:ascii="Book Antiqua" w:hAnsi="Book Antiqua"/>
          <w:b/>
          <w:sz w:val="28"/>
          <w:szCs w:val="28"/>
        </w:rPr>
      </w:pPr>
      <w:r>
        <w:rPr>
          <w:rFonts w:ascii="Book Antiqua" w:hAnsi="Book Antiqua"/>
          <w:b/>
          <w:sz w:val="28"/>
          <w:szCs w:val="28"/>
        </w:rPr>
        <w:t>Du 25 avril 2014</w:t>
      </w:r>
    </w:p>
    <w:p w:rsidR="00F64560" w:rsidRPr="007A6C84" w:rsidRDefault="00F64560" w:rsidP="00F64560">
      <w:pPr>
        <w:widowControl w:val="0"/>
        <w:jc w:val="center"/>
        <w:rPr>
          <w:rFonts w:ascii="Book Antiqua" w:hAnsi="Book Antiqua"/>
          <w:b/>
          <w:sz w:val="16"/>
          <w:szCs w:val="16"/>
        </w:rPr>
      </w:pPr>
    </w:p>
    <w:p w:rsidR="00F64560" w:rsidRPr="007A6C84" w:rsidRDefault="00F64560" w:rsidP="00F64560">
      <w:pPr>
        <w:widowControl w:val="0"/>
        <w:jc w:val="center"/>
        <w:rPr>
          <w:rFonts w:ascii="Book Antiqua" w:hAnsi="Book Antiqua"/>
          <w:b/>
          <w:sz w:val="22"/>
          <w:szCs w:val="22"/>
        </w:rPr>
      </w:pPr>
      <w:r w:rsidRPr="007A6C84">
        <w:rPr>
          <w:rFonts w:ascii="Book Antiqua" w:hAnsi="Book Antiqua"/>
          <w:b/>
          <w:sz w:val="22"/>
          <w:szCs w:val="22"/>
        </w:rPr>
        <w:t>~~~~ ~~~~~~</w:t>
      </w:r>
    </w:p>
    <w:p w:rsidR="00F64560" w:rsidRPr="007A6C84" w:rsidRDefault="00F64560" w:rsidP="00F64560">
      <w:pPr>
        <w:widowControl w:val="0"/>
        <w:jc w:val="both"/>
        <w:rPr>
          <w:rFonts w:ascii="Book Antiqua" w:hAnsi="Book Antiqua"/>
        </w:rPr>
      </w:pPr>
      <w:r w:rsidRPr="007A6C84">
        <w:rPr>
          <w:rFonts w:ascii="Book Antiqua" w:hAnsi="Book Antiqua"/>
        </w:rPr>
        <w:t xml:space="preserve">L’an deux mil </w:t>
      </w:r>
      <w:r w:rsidR="000A2AB0">
        <w:rPr>
          <w:rFonts w:ascii="Book Antiqua" w:hAnsi="Book Antiqua"/>
        </w:rPr>
        <w:t>quatorze</w:t>
      </w:r>
      <w:r w:rsidRPr="007A6C84">
        <w:rPr>
          <w:rFonts w:ascii="Book Antiqua" w:hAnsi="Book Antiqua"/>
        </w:rPr>
        <w:t xml:space="preserve">, le </w:t>
      </w:r>
      <w:r w:rsidR="000A2AB0">
        <w:rPr>
          <w:rFonts w:ascii="Book Antiqua" w:hAnsi="Book Antiqua"/>
        </w:rPr>
        <w:t>vingt-cinq</w:t>
      </w:r>
      <w:r w:rsidRPr="007A6C84">
        <w:rPr>
          <w:rFonts w:ascii="Book Antiqua" w:hAnsi="Book Antiqua"/>
        </w:rPr>
        <w:t xml:space="preserve"> avril, à vingt heures trente minutes, le Conseil Municipal de la commune de BEURLAY, dûment convoqué s’est réuni en session ordinaire à la Mairie, sous la Présidence de Monsieur Gérard GANDAUBER, Maire.</w:t>
      </w:r>
    </w:p>
    <w:p w:rsidR="00F64560" w:rsidRPr="007A6C84" w:rsidRDefault="00F64560" w:rsidP="00F64560">
      <w:pPr>
        <w:widowControl w:val="0"/>
        <w:jc w:val="both"/>
        <w:rPr>
          <w:rFonts w:ascii="Book Antiqua" w:hAnsi="Book Antiqua"/>
          <w:sz w:val="16"/>
          <w:szCs w:val="16"/>
        </w:rPr>
      </w:pPr>
    </w:p>
    <w:p w:rsidR="00F64560" w:rsidRPr="007A6C84" w:rsidRDefault="00F64560" w:rsidP="00F64560">
      <w:pPr>
        <w:widowControl w:val="0"/>
        <w:jc w:val="both"/>
        <w:rPr>
          <w:rFonts w:ascii="Book Antiqua" w:hAnsi="Book Antiqua"/>
        </w:rPr>
      </w:pPr>
      <w:r w:rsidRPr="007A6C84">
        <w:rPr>
          <w:rFonts w:ascii="Book Antiqua" w:hAnsi="Book Antiqua"/>
        </w:rPr>
        <w:t>Nombre de conseil</w:t>
      </w:r>
      <w:r w:rsidR="000A2AB0">
        <w:rPr>
          <w:rFonts w:ascii="Book Antiqua" w:hAnsi="Book Antiqua"/>
        </w:rPr>
        <w:t>lers municipaux en exercice : 15</w:t>
      </w:r>
    </w:p>
    <w:p w:rsidR="00F64560" w:rsidRPr="007A6C84" w:rsidRDefault="00F64560" w:rsidP="00F64560">
      <w:pPr>
        <w:widowControl w:val="0"/>
        <w:jc w:val="both"/>
        <w:rPr>
          <w:rFonts w:ascii="Book Antiqua" w:hAnsi="Book Antiqua"/>
        </w:rPr>
      </w:pPr>
      <w:r w:rsidRPr="007A6C84">
        <w:rPr>
          <w:rFonts w:ascii="Book Antiqua" w:hAnsi="Book Antiqua"/>
        </w:rPr>
        <w:t xml:space="preserve">Date de la convocation du Conseil Municipal : </w:t>
      </w:r>
      <w:r w:rsidR="000A2AB0">
        <w:rPr>
          <w:rFonts w:ascii="Book Antiqua" w:hAnsi="Book Antiqua"/>
        </w:rPr>
        <w:t>15 avril</w:t>
      </w:r>
      <w:r w:rsidRPr="007A6C84">
        <w:rPr>
          <w:rFonts w:ascii="Book Antiqua" w:hAnsi="Book Antiqua"/>
        </w:rPr>
        <w:t xml:space="preserve"> 201</w:t>
      </w:r>
      <w:r w:rsidR="000A2AB0">
        <w:rPr>
          <w:rFonts w:ascii="Book Antiqua" w:hAnsi="Book Antiqua"/>
        </w:rPr>
        <w:t>4</w:t>
      </w:r>
      <w:r w:rsidRPr="007A6C84">
        <w:rPr>
          <w:rFonts w:ascii="Book Antiqua" w:hAnsi="Book Antiqua"/>
        </w:rPr>
        <w:t>.</w:t>
      </w:r>
    </w:p>
    <w:p w:rsidR="00F64560" w:rsidRPr="007A6C84" w:rsidRDefault="00F64560" w:rsidP="00F64560">
      <w:pPr>
        <w:widowControl w:val="0"/>
        <w:jc w:val="both"/>
        <w:rPr>
          <w:rFonts w:ascii="Book Antiqua" w:hAnsi="Book Antiqua"/>
          <w:sz w:val="16"/>
          <w:szCs w:val="16"/>
        </w:rPr>
      </w:pPr>
    </w:p>
    <w:p w:rsidR="000A2AB0" w:rsidRPr="006A3EFE" w:rsidRDefault="000A2AB0" w:rsidP="000A2AB0">
      <w:pPr>
        <w:autoSpaceDE w:val="0"/>
        <w:autoSpaceDN w:val="0"/>
        <w:adjustRightInd w:val="0"/>
        <w:jc w:val="both"/>
        <w:rPr>
          <w:rFonts w:ascii="Book Antiqua" w:hAnsi="Book Antiqua" w:cs="Verdana"/>
          <w:color w:val="000000"/>
          <w:sz w:val="22"/>
          <w:szCs w:val="22"/>
        </w:rPr>
      </w:pPr>
      <w:r w:rsidRPr="006A3EFE">
        <w:rPr>
          <w:rFonts w:ascii="Book Antiqua" w:hAnsi="Book Antiqua"/>
          <w:b/>
          <w:sz w:val="22"/>
          <w:szCs w:val="22"/>
        </w:rPr>
        <w:t>Etaient présents</w:t>
      </w:r>
      <w:r w:rsidRPr="006A3EFE">
        <w:rPr>
          <w:rFonts w:ascii="Book Antiqua" w:hAnsi="Book Antiqua"/>
          <w:sz w:val="22"/>
          <w:szCs w:val="22"/>
        </w:rPr>
        <w:t xml:space="preserve"> : Messieurs Gérard GANDAUBER, Olivier MACAUD, madame Gaëlle DALAIS, monsieur René BERTON, mesdames Christelle JARRIGE, Danièle DOAN VAN, Liliane ANDRÉ, Annick MOUHÉ, messieurs Philippe MATHIEU, Stéphane MONCEAU, Emmanuel ROY, mesdames Carolle ROULIN, Magali LABBEY </w:t>
      </w:r>
    </w:p>
    <w:p w:rsidR="000A2AB0" w:rsidRDefault="005F67CD" w:rsidP="000A2AB0">
      <w:pPr>
        <w:autoSpaceDE w:val="0"/>
        <w:autoSpaceDN w:val="0"/>
        <w:adjustRightInd w:val="0"/>
        <w:jc w:val="both"/>
        <w:rPr>
          <w:rFonts w:ascii="Book Antiqua" w:hAnsi="Book Antiqua" w:cs="Verdana"/>
          <w:color w:val="000000"/>
          <w:sz w:val="22"/>
          <w:szCs w:val="22"/>
        </w:rPr>
      </w:pPr>
      <w:r w:rsidRPr="005F67CD">
        <w:rPr>
          <w:rFonts w:ascii="Book Antiqua" w:hAnsi="Book Antiqua"/>
          <w:b/>
          <w:sz w:val="22"/>
          <w:szCs w:val="22"/>
        </w:rPr>
        <w:t>Pouvoir</w:t>
      </w:r>
      <w:r>
        <w:rPr>
          <w:rFonts w:ascii="Book Antiqua" w:hAnsi="Book Antiqua" w:cs="Verdana"/>
          <w:color w:val="000000"/>
          <w:sz w:val="22"/>
          <w:szCs w:val="22"/>
        </w:rPr>
        <w:t> : Madame DUMAS PREVOS Michelle a donné pouvoir à monsieur MATHIEU Philippe</w:t>
      </w:r>
      <w:r w:rsidR="00B057D4">
        <w:rPr>
          <w:rFonts w:ascii="Book Antiqua" w:hAnsi="Book Antiqua" w:cs="Verdana"/>
          <w:color w:val="000000"/>
          <w:sz w:val="22"/>
          <w:szCs w:val="22"/>
        </w:rPr>
        <w:t>, monsieur GESLOT Mathieu à monsieur MAUCAUD Olivier</w:t>
      </w:r>
    </w:p>
    <w:p w:rsidR="005F67CD" w:rsidRPr="005F67CD" w:rsidRDefault="005F67CD" w:rsidP="000A2AB0">
      <w:pPr>
        <w:autoSpaceDE w:val="0"/>
        <w:autoSpaceDN w:val="0"/>
        <w:adjustRightInd w:val="0"/>
        <w:jc w:val="both"/>
        <w:rPr>
          <w:rFonts w:ascii="Book Antiqua" w:hAnsi="Book Antiqua" w:cs="Verdana"/>
          <w:color w:val="000000"/>
          <w:sz w:val="16"/>
          <w:szCs w:val="16"/>
        </w:rPr>
      </w:pPr>
    </w:p>
    <w:p w:rsidR="000A2AB0" w:rsidRPr="006A3EFE" w:rsidRDefault="000A2AB0" w:rsidP="000A2AB0">
      <w:pPr>
        <w:widowControl w:val="0"/>
        <w:jc w:val="both"/>
        <w:rPr>
          <w:rFonts w:ascii="Book Antiqua" w:hAnsi="Book Antiqua"/>
          <w:sz w:val="22"/>
          <w:szCs w:val="22"/>
        </w:rPr>
      </w:pPr>
      <w:r w:rsidRPr="006A3EFE">
        <w:rPr>
          <w:rFonts w:ascii="Book Antiqua" w:hAnsi="Book Antiqua"/>
          <w:sz w:val="22"/>
          <w:szCs w:val="22"/>
        </w:rPr>
        <w:t>Monsieur Olivier MACAUD a été élu secrétaire de séance.</w:t>
      </w:r>
    </w:p>
    <w:p w:rsidR="00F64560" w:rsidRPr="007A6C84" w:rsidRDefault="00F64560" w:rsidP="00F64560">
      <w:pPr>
        <w:widowControl w:val="0"/>
        <w:jc w:val="both"/>
        <w:rPr>
          <w:rFonts w:ascii="Book Antiqua" w:hAnsi="Book Antiqua"/>
          <w:sz w:val="16"/>
          <w:szCs w:val="16"/>
        </w:rPr>
      </w:pPr>
    </w:p>
    <w:p w:rsidR="00F64560" w:rsidRPr="007A6C84" w:rsidRDefault="00F64560" w:rsidP="00F64560">
      <w:pPr>
        <w:tabs>
          <w:tab w:val="left" w:pos="6120"/>
        </w:tabs>
        <w:jc w:val="both"/>
        <w:rPr>
          <w:rFonts w:ascii="Book Antiqua" w:hAnsi="Book Antiqua"/>
          <w:b/>
          <w:bCs/>
        </w:rPr>
      </w:pPr>
      <w:r w:rsidRPr="007A6C84">
        <w:rPr>
          <w:rFonts w:ascii="Book Antiqua" w:hAnsi="Book Antiqua"/>
          <w:b/>
          <w:bCs/>
        </w:rPr>
        <w:t>ORDRE DU JOUR :</w:t>
      </w:r>
    </w:p>
    <w:p w:rsidR="000A2AB0" w:rsidRPr="008179D8" w:rsidRDefault="000A2AB0" w:rsidP="000A2AB0">
      <w:pPr>
        <w:numPr>
          <w:ilvl w:val="0"/>
          <w:numId w:val="8"/>
        </w:numPr>
        <w:rPr>
          <w:rFonts w:ascii="Book Antiqua" w:hAnsi="Book Antiqua"/>
          <w:sz w:val="22"/>
          <w:szCs w:val="22"/>
        </w:rPr>
      </w:pPr>
      <w:r w:rsidRPr="008179D8">
        <w:rPr>
          <w:rFonts w:ascii="Book Antiqua" w:hAnsi="Book Antiqua"/>
          <w:sz w:val="22"/>
          <w:szCs w:val="22"/>
        </w:rPr>
        <w:t>Vote des Budgets Commune et CCAS 2014</w:t>
      </w:r>
    </w:p>
    <w:p w:rsidR="000A2AB0" w:rsidRPr="008179D8" w:rsidRDefault="000A2AB0" w:rsidP="000A2AB0">
      <w:pPr>
        <w:numPr>
          <w:ilvl w:val="0"/>
          <w:numId w:val="8"/>
        </w:numPr>
        <w:rPr>
          <w:rFonts w:ascii="Book Antiqua" w:hAnsi="Book Antiqua"/>
          <w:sz w:val="22"/>
          <w:szCs w:val="22"/>
        </w:rPr>
      </w:pPr>
      <w:r w:rsidRPr="008179D8">
        <w:rPr>
          <w:rFonts w:ascii="Book Antiqua" w:hAnsi="Book Antiqua"/>
          <w:sz w:val="22"/>
          <w:szCs w:val="22"/>
        </w:rPr>
        <w:t>Vote des nouveaux tarifs</w:t>
      </w:r>
    </w:p>
    <w:p w:rsidR="000A2AB0" w:rsidRPr="008179D8" w:rsidRDefault="000A2AB0" w:rsidP="000A2AB0">
      <w:pPr>
        <w:numPr>
          <w:ilvl w:val="0"/>
          <w:numId w:val="8"/>
        </w:numPr>
        <w:rPr>
          <w:rFonts w:ascii="Book Antiqua" w:hAnsi="Book Antiqua"/>
          <w:sz w:val="22"/>
          <w:szCs w:val="22"/>
        </w:rPr>
      </w:pPr>
      <w:r w:rsidRPr="008179D8">
        <w:rPr>
          <w:rFonts w:ascii="Book Antiqua" w:hAnsi="Book Antiqua"/>
          <w:sz w:val="22"/>
          <w:szCs w:val="22"/>
        </w:rPr>
        <w:t>Vote des taux d’imposition</w:t>
      </w:r>
    </w:p>
    <w:p w:rsidR="000A2AB0" w:rsidRPr="008179D8" w:rsidRDefault="000A2AB0" w:rsidP="000A2AB0">
      <w:pPr>
        <w:numPr>
          <w:ilvl w:val="0"/>
          <w:numId w:val="8"/>
        </w:numPr>
        <w:rPr>
          <w:rFonts w:ascii="Book Antiqua" w:hAnsi="Book Antiqua"/>
          <w:sz w:val="22"/>
          <w:szCs w:val="22"/>
        </w:rPr>
      </w:pPr>
      <w:r w:rsidRPr="008179D8">
        <w:rPr>
          <w:rFonts w:ascii="Book Antiqua" w:hAnsi="Book Antiqua"/>
          <w:sz w:val="22"/>
          <w:szCs w:val="22"/>
        </w:rPr>
        <w:t>Vote des subventions communales</w:t>
      </w:r>
    </w:p>
    <w:p w:rsidR="000A2AB0" w:rsidRPr="008179D8" w:rsidRDefault="000A2AB0" w:rsidP="000A2AB0">
      <w:pPr>
        <w:numPr>
          <w:ilvl w:val="0"/>
          <w:numId w:val="8"/>
        </w:numPr>
        <w:rPr>
          <w:rFonts w:ascii="Book Antiqua" w:hAnsi="Book Antiqua"/>
          <w:sz w:val="22"/>
          <w:szCs w:val="22"/>
        </w:rPr>
      </w:pPr>
      <w:r w:rsidRPr="008179D8">
        <w:rPr>
          <w:rFonts w:ascii="Book Antiqua" w:hAnsi="Book Antiqua"/>
          <w:sz w:val="22"/>
          <w:szCs w:val="22"/>
        </w:rPr>
        <w:t>Questions diverses</w:t>
      </w:r>
    </w:p>
    <w:p w:rsidR="00F64560" w:rsidRPr="008179D8" w:rsidRDefault="00F64560" w:rsidP="00F64560">
      <w:pPr>
        <w:widowControl w:val="0"/>
        <w:jc w:val="both"/>
        <w:rPr>
          <w:rFonts w:ascii="Book Antiqua" w:hAnsi="Book Antiqua"/>
          <w:color w:val="FF0000"/>
          <w:sz w:val="22"/>
          <w:szCs w:val="22"/>
        </w:rPr>
      </w:pPr>
    </w:p>
    <w:p w:rsidR="00F64560" w:rsidRPr="008179D8" w:rsidRDefault="00F64560" w:rsidP="00F64560">
      <w:pPr>
        <w:widowControl w:val="0"/>
        <w:jc w:val="both"/>
        <w:rPr>
          <w:rFonts w:ascii="Book Antiqua" w:hAnsi="Book Antiqua"/>
          <w:sz w:val="22"/>
          <w:szCs w:val="22"/>
        </w:rPr>
      </w:pPr>
      <w:r w:rsidRPr="008179D8">
        <w:rPr>
          <w:rFonts w:ascii="Book Antiqua" w:hAnsi="Book Antiqua"/>
          <w:sz w:val="22"/>
          <w:szCs w:val="22"/>
        </w:rPr>
        <w:t>Le précédent procès-verbal est adopté à l’unanimité.</w:t>
      </w:r>
    </w:p>
    <w:p w:rsidR="00F64560" w:rsidRPr="007A6C84" w:rsidRDefault="00F64560" w:rsidP="00F64560">
      <w:pPr>
        <w:jc w:val="both"/>
        <w:rPr>
          <w:rFonts w:ascii="Book Antiqua" w:hAnsi="Book Antiqua"/>
        </w:rPr>
      </w:pPr>
    </w:p>
    <w:p w:rsidR="00F64560" w:rsidRPr="008179D8" w:rsidRDefault="00F64560" w:rsidP="00F64560">
      <w:pPr>
        <w:pStyle w:val="Titre1"/>
        <w:jc w:val="both"/>
        <w:rPr>
          <w:rFonts w:ascii="Book Antiqua" w:hAnsi="Book Antiqua"/>
          <w:sz w:val="22"/>
          <w:szCs w:val="22"/>
        </w:rPr>
      </w:pPr>
      <w:r w:rsidRPr="008179D8">
        <w:rPr>
          <w:rFonts w:ascii="Book Antiqua" w:hAnsi="Book Antiqua"/>
          <w:sz w:val="22"/>
          <w:szCs w:val="22"/>
        </w:rPr>
        <w:t xml:space="preserve">VOTE DES BUDGETS </w:t>
      </w:r>
    </w:p>
    <w:p w:rsidR="00F64560" w:rsidRPr="008179D8" w:rsidRDefault="00F64560" w:rsidP="008179D8">
      <w:pPr>
        <w:tabs>
          <w:tab w:val="left" w:pos="3240"/>
        </w:tabs>
        <w:jc w:val="both"/>
        <w:rPr>
          <w:rFonts w:ascii="Book Antiqua" w:hAnsi="Book Antiqua"/>
          <w:sz w:val="22"/>
          <w:szCs w:val="22"/>
        </w:rPr>
      </w:pPr>
      <w:r w:rsidRPr="008179D8">
        <w:rPr>
          <w:rFonts w:ascii="Book Antiqua" w:hAnsi="Book Antiqua"/>
          <w:sz w:val="22"/>
          <w:szCs w:val="22"/>
        </w:rPr>
        <w:t>Avec la participation de Monsieur DELFOUR, percepteur et comptable de la commune, de madame BILLIE Nicolle, secrétaire, présentation des budgets primitifs 201</w:t>
      </w:r>
      <w:r w:rsidR="0010016E" w:rsidRPr="008179D8">
        <w:rPr>
          <w:rFonts w:ascii="Book Antiqua" w:hAnsi="Book Antiqua"/>
          <w:sz w:val="22"/>
          <w:szCs w:val="22"/>
        </w:rPr>
        <w:t>4</w:t>
      </w:r>
      <w:r w:rsidRPr="008179D8">
        <w:rPr>
          <w:rFonts w:ascii="Book Antiqua" w:hAnsi="Book Antiqua"/>
          <w:sz w:val="22"/>
          <w:szCs w:val="22"/>
        </w:rPr>
        <w:t xml:space="preserve"> pour la Commune et le CCAS.</w:t>
      </w:r>
    </w:p>
    <w:p w:rsidR="00F64560" w:rsidRPr="008179D8" w:rsidRDefault="00F64560" w:rsidP="00F64560">
      <w:pPr>
        <w:tabs>
          <w:tab w:val="left" w:pos="3240"/>
        </w:tabs>
        <w:ind w:firstLine="170"/>
        <w:jc w:val="both"/>
        <w:rPr>
          <w:rFonts w:ascii="Book Antiqua" w:hAnsi="Book Antiqua"/>
          <w:sz w:val="22"/>
          <w:szCs w:val="22"/>
        </w:rPr>
      </w:pPr>
      <w:r w:rsidRPr="008179D8">
        <w:rPr>
          <w:rFonts w:ascii="Book Antiqua" w:hAnsi="Book Antiqua"/>
          <w:sz w:val="22"/>
          <w:szCs w:val="22"/>
        </w:rPr>
        <w:t>Après avoir entendu toutes les propositions, le conseil municipal a adopté à l’unanimité des membres présents toutes les recettes et les dépenses proposées.</w:t>
      </w:r>
    </w:p>
    <w:p w:rsidR="00F64560" w:rsidRPr="008179D8" w:rsidRDefault="00F64560" w:rsidP="00F64560">
      <w:pPr>
        <w:tabs>
          <w:tab w:val="left" w:pos="3240"/>
        </w:tabs>
        <w:ind w:firstLine="170"/>
        <w:jc w:val="both"/>
        <w:rPr>
          <w:rFonts w:ascii="Book Antiqua" w:hAnsi="Book Antiqua"/>
          <w:sz w:val="22"/>
          <w:szCs w:val="22"/>
        </w:rPr>
      </w:pPr>
    </w:p>
    <w:p w:rsidR="00F64560" w:rsidRPr="008179D8" w:rsidRDefault="00F64560" w:rsidP="00F64560">
      <w:pPr>
        <w:tabs>
          <w:tab w:val="left" w:pos="3240"/>
        </w:tabs>
        <w:jc w:val="both"/>
        <w:rPr>
          <w:rFonts w:ascii="Book Antiqua" w:hAnsi="Book Antiqua"/>
          <w:sz w:val="22"/>
          <w:szCs w:val="22"/>
        </w:rPr>
      </w:pPr>
      <w:r w:rsidRPr="008179D8">
        <w:rPr>
          <w:rFonts w:ascii="Book Antiqua" w:hAnsi="Book Antiqua"/>
          <w:sz w:val="22"/>
          <w:szCs w:val="22"/>
        </w:rPr>
        <w:t xml:space="preserve">Le conseil municipal vote </w:t>
      </w:r>
      <w:r w:rsidRPr="008179D8">
        <w:rPr>
          <w:rFonts w:ascii="Book Antiqua" w:hAnsi="Book Antiqua"/>
          <w:b/>
          <w:bCs/>
          <w:sz w:val="22"/>
          <w:szCs w:val="22"/>
        </w:rPr>
        <w:t>les taux d’imposition 201</w:t>
      </w:r>
      <w:r w:rsidR="0010016E" w:rsidRPr="008179D8">
        <w:rPr>
          <w:rFonts w:ascii="Book Antiqua" w:hAnsi="Book Antiqua"/>
          <w:b/>
          <w:bCs/>
          <w:sz w:val="22"/>
          <w:szCs w:val="22"/>
        </w:rPr>
        <w:t>4</w:t>
      </w:r>
      <w:r w:rsidRPr="008179D8">
        <w:rPr>
          <w:rFonts w:ascii="Book Antiqua" w:hAnsi="Book Antiqua"/>
          <w:sz w:val="22"/>
          <w:szCs w:val="22"/>
        </w:rPr>
        <w:t xml:space="preserve"> comme suit :</w:t>
      </w:r>
    </w:p>
    <w:p w:rsidR="00F64560" w:rsidRPr="008179D8" w:rsidRDefault="00F64560" w:rsidP="00F64560">
      <w:pPr>
        <w:tabs>
          <w:tab w:val="left" w:pos="3240"/>
        </w:tabs>
        <w:ind w:firstLine="170"/>
        <w:jc w:val="both"/>
        <w:rPr>
          <w:rFonts w:ascii="Book Antiqua" w:hAnsi="Book Antiqua"/>
          <w:sz w:val="22"/>
          <w:szCs w:val="22"/>
        </w:rPr>
      </w:pPr>
    </w:p>
    <w:p w:rsidR="00F64560" w:rsidRPr="008179D8" w:rsidRDefault="00F64560" w:rsidP="00F64560">
      <w:pPr>
        <w:tabs>
          <w:tab w:val="decimal" w:pos="3240"/>
        </w:tabs>
        <w:ind w:firstLine="170"/>
        <w:jc w:val="both"/>
        <w:rPr>
          <w:rFonts w:ascii="Book Antiqua" w:hAnsi="Book Antiqua"/>
          <w:sz w:val="22"/>
          <w:szCs w:val="22"/>
        </w:rPr>
      </w:pPr>
      <w:r w:rsidRPr="008179D8">
        <w:rPr>
          <w:rFonts w:ascii="Book Antiqua" w:hAnsi="Book Antiqua"/>
          <w:sz w:val="22"/>
          <w:szCs w:val="22"/>
        </w:rPr>
        <w:t xml:space="preserve">- </w:t>
      </w:r>
      <w:r w:rsidR="0010016E" w:rsidRPr="008179D8">
        <w:rPr>
          <w:rFonts w:ascii="Book Antiqua" w:hAnsi="Book Antiqua"/>
          <w:sz w:val="22"/>
          <w:szCs w:val="22"/>
        </w:rPr>
        <w:t xml:space="preserve">taxe d’habitation             </w:t>
      </w:r>
      <w:r w:rsidR="00F81673" w:rsidRPr="008179D8">
        <w:rPr>
          <w:rFonts w:ascii="Book Antiqua" w:hAnsi="Book Antiqua"/>
          <w:sz w:val="22"/>
          <w:szCs w:val="22"/>
        </w:rPr>
        <w:t xml:space="preserve">  9.46</w:t>
      </w:r>
      <w:r w:rsidRPr="008179D8">
        <w:rPr>
          <w:rFonts w:ascii="Book Antiqua" w:hAnsi="Book Antiqua"/>
          <w:sz w:val="22"/>
          <w:szCs w:val="22"/>
        </w:rPr>
        <w:t xml:space="preserve"> %</w:t>
      </w:r>
    </w:p>
    <w:p w:rsidR="00F64560" w:rsidRPr="008179D8" w:rsidRDefault="00F64560" w:rsidP="00F64560">
      <w:pPr>
        <w:tabs>
          <w:tab w:val="decimal" w:pos="3240"/>
        </w:tabs>
        <w:ind w:firstLine="170"/>
        <w:jc w:val="both"/>
        <w:rPr>
          <w:rFonts w:ascii="Book Antiqua" w:hAnsi="Book Antiqua"/>
          <w:sz w:val="22"/>
          <w:szCs w:val="22"/>
        </w:rPr>
      </w:pPr>
      <w:r w:rsidRPr="008179D8">
        <w:rPr>
          <w:rFonts w:ascii="Book Antiqua" w:hAnsi="Book Antiqua"/>
          <w:sz w:val="22"/>
          <w:szCs w:val="22"/>
        </w:rPr>
        <w:t>- foncier</w:t>
      </w:r>
      <w:r w:rsidR="00F81673" w:rsidRPr="008179D8">
        <w:rPr>
          <w:rFonts w:ascii="Book Antiqua" w:hAnsi="Book Antiqua"/>
          <w:sz w:val="22"/>
          <w:szCs w:val="22"/>
        </w:rPr>
        <w:t xml:space="preserve"> bâti                       15.91</w:t>
      </w:r>
      <w:r w:rsidRPr="008179D8">
        <w:rPr>
          <w:rFonts w:ascii="Book Antiqua" w:hAnsi="Book Antiqua"/>
          <w:sz w:val="22"/>
          <w:szCs w:val="22"/>
        </w:rPr>
        <w:t xml:space="preserve"> %</w:t>
      </w:r>
    </w:p>
    <w:p w:rsidR="00F64560" w:rsidRPr="008179D8" w:rsidRDefault="0010016E" w:rsidP="00F64560">
      <w:pPr>
        <w:tabs>
          <w:tab w:val="decimal" w:pos="3240"/>
        </w:tabs>
        <w:ind w:firstLine="170"/>
        <w:jc w:val="both"/>
        <w:rPr>
          <w:rFonts w:ascii="Book Antiqua" w:hAnsi="Book Antiqua"/>
          <w:sz w:val="22"/>
          <w:szCs w:val="22"/>
        </w:rPr>
      </w:pPr>
      <w:r w:rsidRPr="008179D8">
        <w:rPr>
          <w:rFonts w:ascii="Book Antiqua" w:hAnsi="Book Antiqua"/>
          <w:sz w:val="22"/>
          <w:szCs w:val="22"/>
        </w:rPr>
        <w:t xml:space="preserve">- foncier non bâti         </w:t>
      </w:r>
      <w:r w:rsidR="00F64560" w:rsidRPr="008179D8">
        <w:rPr>
          <w:rFonts w:ascii="Book Antiqua" w:hAnsi="Book Antiqua"/>
          <w:sz w:val="22"/>
          <w:szCs w:val="22"/>
        </w:rPr>
        <w:t xml:space="preserve">      </w:t>
      </w:r>
      <w:r w:rsidR="00F81673" w:rsidRPr="008179D8">
        <w:rPr>
          <w:rFonts w:ascii="Book Antiqua" w:hAnsi="Book Antiqua"/>
          <w:sz w:val="22"/>
          <w:szCs w:val="22"/>
        </w:rPr>
        <w:t>50.76</w:t>
      </w:r>
      <w:r w:rsidR="00F64560" w:rsidRPr="008179D8">
        <w:rPr>
          <w:rFonts w:ascii="Book Antiqua" w:hAnsi="Book Antiqua"/>
          <w:sz w:val="22"/>
          <w:szCs w:val="22"/>
        </w:rPr>
        <w:t xml:space="preserve"> %</w:t>
      </w:r>
    </w:p>
    <w:p w:rsidR="00F64560" w:rsidRPr="008179D8" w:rsidRDefault="00F64560" w:rsidP="00F64560">
      <w:pPr>
        <w:tabs>
          <w:tab w:val="decimal" w:pos="3240"/>
        </w:tabs>
        <w:ind w:firstLine="170"/>
        <w:jc w:val="both"/>
        <w:rPr>
          <w:rFonts w:ascii="Book Antiqua" w:hAnsi="Book Antiqua"/>
          <w:sz w:val="22"/>
          <w:szCs w:val="22"/>
        </w:rPr>
      </w:pPr>
    </w:p>
    <w:p w:rsidR="00F64560" w:rsidRPr="008179D8" w:rsidRDefault="0010016E" w:rsidP="00F64560">
      <w:pPr>
        <w:tabs>
          <w:tab w:val="decimal" w:pos="3240"/>
        </w:tabs>
        <w:ind w:firstLine="170"/>
        <w:jc w:val="both"/>
        <w:rPr>
          <w:rFonts w:ascii="Book Antiqua" w:hAnsi="Book Antiqua"/>
          <w:sz w:val="22"/>
          <w:szCs w:val="22"/>
        </w:rPr>
      </w:pPr>
      <w:r w:rsidRPr="008179D8">
        <w:rPr>
          <w:rFonts w:ascii="Book Antiqua" w:hAnsi="Book Antiqua"/>
          <w:sz w:val="22"/>
          <w:szCs w:val="22"/>
        </w:rPr>
        <w:t>Taux augmenté de 3</w:t>
      </w:r>
      <w:r w:rsidR="00F64560" w:rsidRPr="008179D8">
        <w:rPr>
          <w:rFonts w:ascii="Book Antiqua" w:hAnsi="Book Antiqua"/>
          <w:sz w:val="22"/>
          <w:szCs w:val="22"/>
        </w:rPr>
        <w:t xml:space="preserve"> % par rapport à l’année précédente</w:t>
      </w:r>
      <w:r w:rsidR="00C348E2" w:rsidRPr="008179D8">
        <w:rPr>
          <w:rFonts w:ascii="Book Antiqua" w:hAnsi="Book Antiqua"/>
          <w:sz w:val="22"/>
          <w:szCs w:val="22"/>
        </w:rPr>
        <w:t xml:space="preserve"> à 12 voix pour et 1 contre</w:t>
      </w:r>
      <w:r w:rsidR="00F64560" w:rsidRPr="008179D8">
        <w:rPr>
          <w:rFonts w:ascii="Book Antiqua" w:hAnsi="Book Antiqua"/>
          <w:sz w:val="22"/>
          <w:szCs w:val="22"/>
        </w:rPr>
        <w:t xml:space="preserve">. </w:t>
      </w:r>
    </w:p>
    <w:p w:rsidR="00F64560" w:rsidRPr="007A6C84" w:rsidRDefault="00F64560" w:rsidP="00F64560">
      <w:pPr>
        <w:tabs>
          <w:tab w:val="decimal" w:pos="3240"/>
        </w:tabs>
        <w:ind w:firstLine="170"/>
        <w:jc w:val="both"/>
        <w:rPr>
          <w:rFonts w:ascii="Book Antiqua" w:hAnsi="Book Antiqua"/>
        </w:rPr>
      </w:pPr>
    </w:p>
    <w:p w:rsidR="00F64560" w:rsidRPr="008179D8" w:rsidRDefault="00F64560" w:rsidP="00F64560">
      <w:pPr>
        <w:pStyle w:val="Corpsdetexte"/>
        <w:rPr>
          <w:rFonts w:ascii="Book Antiqua" w:hAnsi="Book Antiqua"/>
          <w:b/>
          <w:bCs/>
          <w:sz w:val="22"/>
          <w:szCs w:val="22"/>
          <w:u w:val="single"/>
        </w:rPr>
      </w:pPr>
      <w:r w:rsidRPr="008179D8">
        <w:rPr>
          <w:rFonts w:ascii="Book Antiqua" w:hAnsi="Book Antiqua"/>
          <w:b/>
          <w:bCs/>
          <w:sz w:val="22"/>
          <w:szCs w:val="22"/>
          <w:u w:val="single"/>
        </w:rPr>
        <w:t>BUDGETS COMMUNE 201</w:t>
      </w:r>
      <w:r w:rsidR="00F81673" w:rsidRPr="008179D8">
        <w:rPr>
          <w:rFonts w:ascii="Book Antiqua" w:hAnsi="Book Antiqua"/>
          <w:b/>
          <w:bCs/>
          <w:sz w:val="22"/>
          <w:szCs w:val="22"/>
          <w:u w:val="single"/>
        </w:rPr>
        <w:t>4</w:t>
      </w:r>
    </w:p>
    <w:p w:rsidR="00F64560" w:rsidRPr="008179D8" w:rsidRDefault="00F64560" w:rsidP="00F64560">
      <w:pPr>
        <w:pStyle w:val="Corpsdetexte"/>
        <w:rPr>
          <w:rFonts w:ascii="Book Antiqua" w:hAnsi="Book Antiqua"/>
          <w:b/>
          <w:bCs/>
          <w:i/>
          <w:sz w:val="22"/>
          <w:szCs w:val="22"/>
        </w:rPr>
      </w:pPr>
      <w:r w:rsidRPr="008179D8">
        <w:rPr>
          <w:rFonts w:ascii="Book Antiqua" w:hAnsi="Book Antiqua"/>
          <w:b/>
          <w:bCs/>
          <w:i/>
          <w:sz w:val="22"/>
          <w:szCs w:val="22"/>
        </w:rPr>
        <w:t>Section de fonctionnement</w:t>
      </w:r>
    </w:p>
    <w:p w:rsidR="00F64560" w:rsidRPr="008179D8" w:rsidRDefault="00F64560" w:rsidP="00F64560">
      <w:pPr>
        <w:tabs>
          <w:tab w:val="decimal" w:pos="3240"/>
        </w:tabs>
        <w:ind w:firstLine="170"/>
        <w:jc w:val="both"/>
        <w:rPr>
          <w:rFonts w:ascii="Book Antiqua" w:hAnsi="Book Antiqua"/>
          <w:sz w:val="22"/>
          <w:szCs w:val="22"/>
        </w:rPr>
      </w:pPr>
      <w:r w:rsidRPr="008179D8">
        <w:rPr>
          <w:rFonts w:ascii="Book Antiqua" w:hAnsi="Book Antiqua"/>
          <w:sz w:val="22"/>
          <w:szCs w:val="22"/>
        </w:rPr>
        <w:t xml:space="preserve">Dépenses </w:t>
      </w:r>
      <w:r w:rsidRPr="008179D8">
        <w:rPr>
          <w:rFonts w:ascii="Book Antiqua" w:hAnsi="Book Antiqua"/>
          <w:sz w:val="22"/>
          <w:szCs w:val="22"/>
        </w:rPr>
        <w:tab/>
      </w:r>
      <w:r w:rsidR="003F3D43" w:rsidRPr="008179D8">
        <w:rPr>
          <w:rFonts w:ascii="Book Antiqua" w:hAnsi="Book Antiqua"/>
          <w:sz w:val="22"/>
          <w:szCs w:val="22"/>
        </w:rPr>
        <w:t>558 678.74</w:t>
      </w:r>
      <w:r w:rsidRPr="008179D8">
        <w:rPr>
          <w:rFonts w:ascii="Book Antiqua" w:hAnsi="Book Antiqua"/>
          <w:sz w:val="22"/>
          <w:szCs w:val="22"/>
        </w:rPr>
        <w:t xml:space="preserve"> €</w:t>
      </w:r>
    </w:p>
    <w:p w:rsidR="00F64560" w:rsidRPr="008179D8" w:rsidRDefault="00F64560" w:rsidP="00F64560">
      <w:pPr>
        <w:tabs>
          <w:tab w:val="decimal" w:pos="3240"/>
        </w:tabs>
        <w:ind w:firstLine="170"/>
        <w:jc w:val="both"/>
        <w:rPr>
          <w:rFonts w:ascii="Book Antiqua" w:hAnsi="Book Antiqua"/>
          <w:sz w:val="22"/>
          <w:szCs w:val="22"/>
        </w:rPr>
      </w:pPr>
      <w:r w:rsidRPr="008179D8">
        <w:rPr>
          <w:rFonts w:ascii="Book Antiqua" w:hAnsi="Book Antiqua"/>
          <w:sz w:val="22"/>
          <w:szCs w:val="22"/>
        </w:rPr>
        <w:t xml:space="preserve">Recettes </w:t>
      </w:r>
      <w:r w:rsidRPr="008179D8">
        <w:rPr>
          <w:rFonts w:ascii="Book Antiqua" w:hAnsi="Book Antiqua"/>
          <w:sz w:val="22"/>
          <w:szCs w:val="22"/>
        </w:rPr>
        <w:tab/>
      </w:r>
      <w:r w:rsidR="003F3D43" w:rsidRPr="008179D8">
        <w:rPr>
          <w:rFonts w:ascii="Book Antiqua" w:hAnsi="Book Antiqua"/>
          <w:sz w:val="22"/>
          <w:szCs w:val="22"/>
        </w:rPr>
        <w:t>558 678.74</w:t>
      </w:r>
      <w:r w:rsidRPr="008179D8">
        <w:rPr>
          <w:rFonts w:ascii="Book Antiqua" w:hAnsi="Book Antiqua"/>
          <w:sz w:val="22"/>
          <w:szCs w:val="22"/>
        </w:rPr>
        <w:t xml:space="preserve"> €</w:t>
      </w:r>
    </w:p>
    <w:p w:rsidR="00F64560" w:rsidRPr="008179D8" w:rsidRDefault="00F64560" w:rsidP="00F64560">
      <w:pPr>
        <w:pStyle w:val="Titre9"/>
        <w:rPr>
          <w:rFonts w:ascii="Book Antiqua" w:hAnsi="Book Antiqua"/>
        </w:rPr>
      </w:pPr>
      <w:r w:rsidRPr="008179D8">
        <w:rPr>
          <w:rFonts w:ascii="Book Antiqua" w:hAnsi="Book Antiqua"/>
        </w:rPr>
        <w:t>Section investissement</w:t>
      </w:r>
    </w:p>
    <w:p w:rsidR="00F64560" w:rsidRPr="008179D8" w:rsidRDefault="00F64560" w:rsidP="00F64560">
      <w:pPr>
        <w:tabs>
          <w:tab w:val="decimal" w:pos="3240"/>
        </w:tabs>
        <w:ind w:firstLine="170"/>
        <w:jc w:val="both"/>
        <w:rPr>
          <w:rFonts w:ascii="Book Antiqua" w:hAnsi="Book Antiqua"/>
          <w:sz w:val="22"/>
          <w:szCs w:val="22"/>
        </w:rPr>
      </w:pPr>
      <w:r w:rsidRPr="008179D8">
        <w:rPr>
          <w:rFonts w:ascii="Book Antiqua" w:hAnsi="Book Antiqua"/>
          <w:sz w:val="22"/>
          <w:szCs w:val="22"/>
        </w:rPr>
        <w:t xml:space="preserve">Dépenses </w:t>
      </w:r>
      <w:r w:rsidRPr="008179D8">
        <w:rPr>
          <w:rFonts w:ascii="Book Antiqua" w:hAnsi="Book Antiqua"/>
          <w:sz w:val="22"/>
          <w:szCs w:val="22"/>
        </w:rPr>
        <w:tab/>
      </w:r>
      <w:r w:rsidR="003F3D43" w:rsidRPr="008179D8">
        <w:rPr>
          <w:rFonts w:ascii="Book Antiqua" w:hAnsi="Book Antiqua"/>
          <w:sz w:val="22"/>
          <w:szCs w:val="22"/>
        </w:rPr>
        <w:t>269 570.83</w:t>
      </w:r>
      <w:r w:rsidRPr="008179D8">
        <w:rPr>
          <w:rFonts w:ascii="Book Antiqua" w:hAnsi="Book Antiqua"/>
          <w:sz w:val="22"/>
          <w:szCs w:val="22"/>
        </w:rPr>
        <w:t xml:space="preserve"> €</w:t>
      </w:r>
    </w:p>
    <w:p w:rsidR="00F64560" w:rsidRPr="008179D8" w:rsidRDefault="00F64560" w:rsidP="00F64560">
      <w:pPr>
        <w:tabs>
          <w:tab w:val="decimal" w:pos="3240"/>
        </w:tabs>
        <w:ind w:firstLine="170"/>
        <w:jc w:val="both"/>
        <w:rPr>
          <w:rFonts w:ascii="Book Antiqua" w:hAnsi="Book Antiqua"/>
          <w:sz w:val="22"/>
          <w:szCs w:val="22"/>
        </w:rPr>
      </w:pPr>
      <w:r w:rsidRPr="008179D8">
        <w:rPr>
          <w:rFonts w:ascii="Book Antiqua" w:hAnsi="Book Antiqua"/>
          <w:sz w:val="22"/>
          <w:szCs w:val="22"/>
        </w:rPr>
        <w:t xml:space="preserve">Recettes </w:t>
      </w:r>
      <w:r w:rsidRPr="008179D8">
        <w:rPr>
          <w:rFonts w:ascii="Book Antiqua" w:hAnsi="Book Antiqua"/>
          <w:sz w:val="22"/>
          <w:szCs w:val="22"/>
        </w:rPr>
        <w:tab/>
      </w:r>
      <w:r w:rsidR="003F3D43" w:rsidRPr="008179D8">
        <w:rPr>
          <w:rFonts w:ascii="Book Antiqua" w:hAnsi="Book Antiqua"/>
          <w:sz w:val="22"/>
          <w:szCs w:val="22"/>
        </w:rPr>
        <w:t>269 570.83</w:t>
      </w:r>
      <w:r w:rsidRPr="008179D8">
        <w:rPr>
          <w:rFonts w:ascii="Book Antiqua" w:hAnsi="Book Antiqua"/>
          <w:sz w:val="22"/>
          <w:szCs w:val="22"/>
        </w:rPr>
        <w:t xml:space="preserve"> €</w:t>
      </w:r>
    </w:p>
    <w:p w:rsidR="00F64560" w:rsidRPr="008179D8" w:rsidRDefault="00F64560" w:rsidP="00F64560">
      <w:pPr>
        <w:tabs>
          <w:tab w:val="decimal" w:pos="3240"/>
        </w:tabs>
        <w:ind w:firstLine="170"/>
        <w:jc w:val="both"/>
        <w:rPr>
          <w:rFonts w:ascii="Book Antiqua" w:hAnsi="Book Antiqua"/>
          <w:sz w:val="22"/>
          <w:szCs w:val="22"/>
        </w:rPr>
      </w:pPr>
    </w:p>
    <w:p w:rsidR="00F64560" w:rsidRPr="008179D8" w:rsidRDefault="00F64560" w:rsidP="00F64560">
      <w:pPr>
        <w:tabs>
          <w:tab w:val="decimal" w:pos="3240"/>
        </w:tabs>
        <w:ind w:firstLine="170"/>
        <w:jc w:val="both"/>
        <w:rPr>
          <w:rFonts w:ascii="Book Antiqua" w:hAnsi="Book Antiqua"/>
          <w:sz w:val="22"/>
          <w:szCs w:val="22"/>
        </w:rPr>
      </w:pPr>
      <w:r w:rsidRPr="008179D8">
        <w:rPr>
          <w:rFonts w:ascii="Book Antiqua" w:hAnsi="Book Antiqua"/>
          <w:sz w:val="22"/>
          <w:szCs w:val="22"/>
        </w:rPr>
        <w:t>La section  investissement comprend :</w:t>
      </w:r>
    </w:p>
    <w:p w:rsidR="00F64560" w:rsidRPr="008179D8" w:rsidRDefault="00F64560" w:rsidP="00F64560">
      <w:pPr>
        <w:numPr>
          <w:ilvl w:val="0"/>
          <w:numId w:val="3"/>
        </w:numPr>
        <w:tabs>
          <w:tab w:val="decimal" w:pos="3240"/>
        </w:tabs>
        <w:jc w:val="both"/>
        <w:rPr>
          <w:rFonts w:ascii="Book Antiqua" w:hAnsi="Book Antiqua"/>
          <w:sz w:val="22"/>
          <w:szCs w:val="22"/>
        </w:rPr>
      </w:pPr>
      <w:r w:rsidRPr="008179D8">
        <w:rPr>
          <w:rFonts w:ascii="Book Antiqua" w:hAnsi="Book Antiqua"/>
          <w:sz w:val="22"/>
          <w:szCs w:val="22"/>
        </w:rPr>
        <w:t>Voirie, écoles, cantine, salle des fêtes, éclairage public, révision du PLU,</w:t>
      </w:r>
      <w:r w:rsidR="008179D8">
        <w:rPr>
          <w:rFonts w:ascii="Book Antiqua" w:hAnsi="Book Antiqua"/>
          <w:sz w:val="22"/>
          <w:szCs w:val="22"/>
        </w:rPr>
        <w:t xml:space="preserve"> salle associative</w:t>
      </w:r>
      <w:r w:rsidRPr="008179D8">
        <w:rPr>
          <w:rFonts w:ascii="Book Antiqua" w:hAnsi="Book Antiqua"/>
          <w:sz w:val="22"/>
          <w:szCs w:val="22"/>
        </w:rPr>
        <w:t xml:space="preserve"> …</w:t>
      </w:r>
    </w:p>
    <w:p w:rsidR="00F64560" w:rsidRPr="008179D8" w:rsidRDefault="00F64560" w:rsidP="00F64560">
      <w:pPr>
        <w:pStyle w:val="Corpsdetexte"/>
        <w:rPr>
          <w:rFonts w:ascii="Book Antiqua" w:hAnsi="Book Antiqua"/>
          <w:b/>
          <w:bCs/>
          <w:sz w:val="22"/>
          <w:szCs w:val="22"/>
          <w:u w:val="single"/>
        </w:rPr>
      </w:pPr>
    </w:p>
    <w:p w:rsidR="00F64560" w:rsidRPr="008179D8" w:rsidRDefault="00F64560" w:rsidP="00F64560">
      <w:pPr>
        <w:pStyle w:val="Corpsdetexte"/>
        <w:rPr>
          <w:rFonts w:ascii="Book Antiqua" w:hAnsi="Book Antiqua"/>
          <w:b/>
          <w:bCs/>
          <w:sz w:val="22"/>
          <w:szCs w:val="22"/>
          <w:u w:val="single"/>
        </w:rPr>
      </w:pPr>
      <w:r w:rsidRPr="008179D8">
        <w:rPr>
          <w:rFonts w:ascii="Book Antiqua" w:hAnsi="Book Antiqua"/>
          <w:b/>
          <w:bCs/>
          <w:sz w:val="22"/>
          <w:szCs w:val="22"/>
          <w:u w:val="single"/>
        </w:rPr>
        <w:t>Budget CCAS</w:t>
      </w:r>
    </w:p>
    <w:p w:rsidR="00F64560" w:rsidRPr="008179D8" w:rsidRDefault="00F64560" w:rsidP="00F64560">
      <w:pPr>
        <w:pStyle w:val="Corpsdetexte"/>
        <w:rPr>
          <w:rFonts w:ascii="Book Antiqua" w:hAnsi="Book Antiqua"/>
          <w:b/>
          <w:bCs/>
          <w:i/>
          <w:sz w:val="22"/>
          <w:szCs w:val="22"/>
        </w:rPr>
      </w:pPr>
      <w:r w:rsidRPr="008179D8">
        <w:rPr>
          <w:rFonts w:ascii="Book Antiqua" w:hAnsi="Book Antiqua"/>
          <w:b/>
          <w:bCs/>
          <w:i/>
          <w:sz w:val="22"/>
          <w:szCs w:val="22"/>
        </w:rPr>
        <w:t>Section de fonctionnement</w:t>
      </w:r>
    </w:p>
    <w:p w:rsidR="00F64560" w:rsidRPr="008179D8" w:rsidRDefault="00F64560" w:rsidP="00F64560">
      <w:pPr>
        <w:tabs>
          <w:tab w:val="decimal" w:pos="3240"/>
        </w:tabs>
        <w:ind w:firstLine="170"/>
        <w:jc w:val="both"/>
        <w:rPr>
          <w:rFonts w:ascii="Book Antiqua" w:hAnsi="Book Antiqua"/>
          <w:sz w:val="22"/>
          <w:szCs w:val="22"/>
        </w:rPr>
      </w:pPr>
      <w:r w:rsidRPr="008179D8">
        <w:rPr>
          <w:rFonts w:ascii="Book Antiqua" w:hAnsi="Book Antiqua"/>
          <w:sz w:val="22"/>
          <w:szCs w:val="22"/>
        </w:rPr>
        <w:t xml:space="preserve">Dépenses  </w:t>
      </w:r>
      <w:r w:rsidRPr="008179D8">
        <w:rPr>
          <w:rFonts w:ascii="Book Antiqua" w:hAnsi="Book Antiqua"/>
          <w:sz w:val="22"/>
          <w:szCs w:val="22"/>
        </w:rPr>
        <w:tab/>
        <w:t>1</w:t>
      </w:r>
      <w:r w:rsidR="00E050C4" w:rsidRPr="008179D8">
        <w:rPr>
          <w:rFonts w:ascii="Book Antiqua" w:hAnsi="Book Antiqua"/>
          <w:sz w:val="22"/>
          <w:szCs w:val="22"/>
        </w:rPr>
        <w:t> 831.57</w:t>
      </w:r>
      <w:r w:rsidRPr="008179D8">
        <w:rPr>
          <w:rFonts w:ascii="Book Antiqua" w:hAnsi="Book Antiqua"/>
          <w:sz w:val="22"/>
          <w:szCs w:val="22"/>
        </w:rPr>
        <w:t xml:space="preserve"> €</w:t>
      </w:r>
    </w:p>
    <w:p w:rsidR="00F64560" w:rsidRPr="008179D8" w:rsidRDefault="00F64560" w:rsidP="00F64560">
      <w:pPr>
        <w:tabs>
          <w:tab w:val="decimal" w:pos="3240"/>
        </w:tabs>
        <w:ind w:firstLine="170"/>
        <w:jc w:val="both"/>
        <w:rPr>
          <w:rFonts w:ascii="Book Antiqua" w:hAnsi="Book Antiqua"/>
          <w:sz w:val="22"/>
          <w:szCs w:val="22"/>
        </w:rPr>
      </w:pPr>
      <w:r w:rsidRPr="008179D8">
        <w:rPr>
          <w:rFonts w:ascii="Book Antiqua" w:hAnsi="Book Antiqua"/>
          <w:sz w:val="22"/>
          <w:szCs w:val="22"/>
        </w:rPr>
        <w:t>Recettes</w:t>
      </w:r>
      <w:r w:rsidRPr="008179D8">
        <w:rPr>
          <w:rFonts w:ascii="Book Antiqua" w:hAnsi="Book Antiqua"/>
          <w:sz w:val="22"/>
          <w:szCs w:val="22"/>
        </w:rPr>
        <w:tab/>
        <w:t>1</w:t>
      </w:r>
      <w:r w:rsidR="005F67CD" w:rsidRPr="008179D8">
        <w:rPr>
          <w:rFonts w:ascii="Book Antiqua" w:hAnsi="Book Antiqua"/>
          <w:sz w:val="22"/>
          <w:szCs w:val="22"/>
        </w:rPr>
        <w:t> </w:t>
      </w:r>
      <w:r w:rsidR="00E050C4" w:rsidRPr="008179D8">
        <w:rPr>
          <w:rFonts w:ascii="Book Antiqua" w:hAnsi="Book Antiqua"/>
          <w:sz w:val="22"/>
          <w:szCs w:val="22"/>
        </w:rPr>
        <w:t>831</w:t>
      </w:r>
      <w:r w:rsidR="005F67CD" w:rsidRPr="008179D8">
        <w:rPr>
          <w:rFonts w:ascii="Book Antiqua" w:hAnsi="Book Antiqua"/>
          <w:sz w:val="22"/>
          <w:szCs w:val="22"/>
        </w:rPr>
        <w:t>.57</w:t>
      </w:r>
      <w:r w:rsidRPr="008179D8">
        <w:rPr>
          <w:rFonts w:ascii="Book Antiqua" w:hAnsi="Book Antiqua"/>
          <w:sz w:val="22"/>
          <w:szCs w:val="22"/>
        </w:rPr>
        <w:t xml:space="preserve"> €</w:t>
      </w:r>
    </w:p>
    <w:p w:rsidR="00F64560" w:rsidRPr="008179D8" w:rsidRDefault="00F64560" w:rsidP="00F64560">
      <w:pPr>
        <w:tabs>
          <w:tab w:val="decimal" w:pos="3240"/>
        </w:tabs>
        <w:ind w:firstLine="170"/>
        <w:jc w:val="both"/>
        <w:rPr>
          <w:rFonts w:ascii="Book Antiqua" w:hAnsi="Book Antiqua"/>
          <w:sz w:val="22"/>
          <w:szCs w:val="22"/>
        </w:rPr>
      </w:pPr>
    </w:p>
    <w:p w:rsidR="00F64560" w:rsidRPr="008179D8" w:rsidRDefault="00F64560" w:rsidP="00F64560">
      <w:pPr>
        <w:pStyle w:val="Corpsdetexte"/>
        <w:rPr>
          <w:rFonts w:ascii="Book Antiqua" w:hAnsi="Book Antiqua"/>
          <w:b/>
          <w:bCs/>
          <w:i/>
          <w:sz w:val="22"/>
          <w:szCs w:val="22"/>
        </w:rPr>
      </w:pPr>
      <w:r w:rsidRPr="008179D8">
        <w:rPr>
          <w:rFonts w:ascii="Book Antiqua" w:hAnsi="Book Antiqua"/>
          <w:b/>
          <w:bCs/>
          <w:i/>
          <w:sz w:val="22"/>
          <w:szCs w:val="22"/>
        </w:rPr>
        <w:t xml:space="preserve">Section d’investissement </w:t>
      </w:r>
    </w:p>
    <w:p w:rsidR="00F64560" w:rsidRPr="008179D8" w:rsidRDefault="00F64560" w:rsidP="00F64560">
      <w:pPr>
        <w:tabs>
          <w:tab w:val="decimal" w:pos="3240"/>
        </w:tabs>
        <w:ind w:firstLine="170"/>
        <w:jc w:val="both"/>
        <w:rPr>
          <w:rFonts w:ascii="Book Antiqua" w:hAnsi="Book Antiqua"/>
          <w:sz w:val="22"/>
          <w:szCs w:val="22"/>
        </w:rPr>
      </w:pPr>
      <w:r w:rsidRPr="008179D8">
        <w:rPr>
          <w:rFonts w:ascii="Book Antiqua" w:hAnsi="Book Antiqua"/>
          <w:sz w:val="22"/>
          <w:szCs w:val="22"/>
        </w:rPr>
        <w:t>NEANT</w:t>
      </w:r>
    </w:p>
    <w:p w:rsidR="00F64560" w:rsidRPr="008179D8" w:rsidRDefault="00F64560" w:rsidP="00F64560">
      <w:pPr>
        <w:tabs>
          <w:tab w:val="decimal" w:pos="3240"/>
        </w:tabs>
        <w:ind w:firstLine="170"/>
        <w:jc w:val="both"/>
        <w:rPr>
          <w:rFonts w:ascii="Book Antiqua" w:hAnsi="Book Antiqua"/>
          <w:sz w:val="22"/>
          <w:szCs w:val="22"/>
        </w:rPr>
      </w:pPr>
    </w:p>
    <w:p w:rsidR="00F64560" w:rsidRPr="008179D8" w:rsidRDefault="00F64560" w:rsidP="003F1BFC">
      <w:pPr>
        <w:pStyle w:val="Corpsdetexte2"/>
        <w:spacing w:after="0" w:line="240" w:lineRule="auto"/>
        <w:jc w:val="both"/>
        <w:rPr>
          <w:rFonts w:ascii="Book Antiqua" w:hAnsi="Book Antiqua"/>
          <w:bCs/>
          <w:sz w:val="22"/>
          <w:szCs w:val="22"/>
        </w:rPr>
      </w:pPr>
      <w:r w:rsidRPr="008179D8">
        <w:rPr>
          <w:rFonts w:ascii="Book Antiqua" w:hAnsi="Book Antiqua"/>
          <w:bCs/>
          <w:sz w:val="22"/>
          <w:szCs w:val="22"/>
        </w:rPr>
        <w:t xml:space="preserve">Les budgets : commune et CCAS sont acceptés à </w:t>
      </w:r>
      <w:r w:rsidR="005101B3">
        <w:rPr>
          <w:rFonts w:ascii="Book Antiqua" w:hAnsi="Book Antiqua"/>
          <w:bCs/>
          <w:sz w:val="22"/>
          <w:szCs w:val="22"/>
        </w:rPr>
        <w:t>12 voix pour et une abstention</w:t>
      </w:r>
      <w:r w:rsidRPr="008179D8">
        <w:rPr>
          <w:rFonts w:ascii="Book Antiqua" w:hAnsi="Book Antiqua"/>
          <w:bCs/>
          <w:sz w:val="22"/>
          <w:szCs w:val="22"/>
        </w:rPr>
        <w:t>.</w:t>
      </w:r>
    </w:p>
    <w:p w:rsidR="003F1BFC" w:rsidRPr="008179D8" w:rsidRDefault="003F1BFC" w:rsidP="003F1BFC">
      <w:pPr>
        <w:pStyle w:val="Corpsdetexte2"/>
        <w:spacing w:after="0" w:line="240" w:lineRule="auto"/>
        <w:jc w:val="both"/>
        <w:rPr>
          <w:rFonts w:ascii="Book Antiqua" w:hAnsi="Book Antiqua"/>
          <w:bCs/>
          <w:sz w:val="22"/>
          <w:szCs w:val="22"/>
        </w:rPr>
      </w:pPr>
    </w:p>
    <w:p w:rsidR="003F1BFC" w:rsidRPr="008179D8" w:rsidRDefault="003F1BFC" w:rsidP="003F1BFC">
      <w:pPr>
        <w:pStyle w:val="Corpsdetexte"/>
        <w:rPr>
          <w:rFonts w:ascii="Book Antiqua" w:hAnsi="Book Antiqua"/>
          <w:b/>
          <w:bCs/>
          <w:sz w:val="22"/>
          <w:szCs w:val="22"/>
          <w:u w:val="single"/>
        </w:rPr>
      </w:pPr>
      <w:r w:rsidRPr="008179D8">
        <w:rPr>
          <w:rFonts w:ascii="Book Antiqua" w:hAnsi="Book Antiqua"/>
          <w:b/>
          <w:bCs/>
          <w:sz w:val="22"/>
          <w:szCs w:val="22"/>
          <w:u w:val="single"/>
        </w:rPr>
        <w:t>SUBVENTIONS ACCORDEES POUR 2014</w:t>
      </w:r>
    </w:p>
    <w:p w:rsidR="003F1BFC" w:rsidRPr="008179D8" w:rsidRDefault="003F1BFC" w:rsidP="008179D8">
      <w:pPr>
        <w:jc w:val="both"/>
        <w:rPr>
          <w:rFonts w:ascii="Book Antiqua" w:hAnsi="Book Antiqua"/>
          <w:sz w:val="22"/>
          <w:szCs w:val="22"/>
        </w:rPr>
      </w:pPr>
      <w:r w:rsidRPr="008179D8">
        <w:rPr>
          <w:rFonts w:ascii="Book Antiqua" w:hAnsi="Book Antiqua"/>
          <w:sz w:val="22"/>
          <w:szCs w:val="22"/>
        </w:rPr>
        <w:t>Le Conseil Municipal, après en avoir délibéré, à l'unanimité des membres présents, décide de verser les sommes suivantes à l’article 6574 aux associations dénommées ci-dessous :</w:t>
      </w:r>
    </w:p>
    <w:p w:rsidR="003F1BFC" w:rsidRPr="008179D8" w:rsidRDefault="003F1BFC" w:rsidP="003F1BFC">
      <w:pPr>
        <w:rPr>
          <w:rFonts w:ascii="Book Antiqua" w:hAnsi="Book Antiqua"/>
          <w:sz w:val="22"/>
          <w:szCs w:val="22"/>
        </w:rPr>
      </w:pPr>
    </w:p>
    <w:p w:rsidR="003F1BFC" w:rsidRPr="008179D8" w:rsidRDefault="003F1BFC" w:rsidP="003F1BFC">
      <w:pPr>
        <w:tabs>
          <w:tab w:val="decimal" w:pos="4500"/>
        </w:tabs>
        <w:jc w:val="both"/>
        <w:rPr>
          <w:rFonts w:ascii="Book Antiqua" w:hAnsi="Book Antiqua"/>
          <w:sz w:val="22"/>
          <w:szCs w:val="22"/>
        </w:rPr>
      </w:pPr>
      <w:r w:rsidRPr="008179D8">
        <w:rPr>
          <w:rFonts w:ascii="Book Antiqua" w:hAnsi="Book Antiqua"/>
          <w:sz w:val="22"/>
          <w:szCs w:val="22"/>
        </w:rPr>
        <w:t>ACCA (chasse)</w:t>
      </w:r>
      <w:r w:rsidRPr="008179D8">
        <w:rPr>
          <w:rFonts w:ascii="Book Antiqua" w:hAnsi="Book Antiqua"/>
          <w:sz w:val="22"/>
          <w:szCs w:val="22"/>
        </w:rPr>
        <w:tab/>
        <w:t>300.00 €</w:t>
      </w:r>
    </w:p>
    <w:p w:rsidR="003F1BFC" w:rsidRPr="008179D8" w:rsidRDefault="003F1BFC" w:rsidP="003F1BFC">
      <w:pPr>
        <w:tabs>
          <w:tab w:val="decimal" w:pos="4500"/>
        </w:tabs>
        <w:jc w:val="both"/>
        <w:rPr>
          <w:rFonts w:ascii="Book Antiqua" w:hAnsi="Book Antiqua"/>
          <w:sz w:val="22"/>
          <w:szCs w:val="22"/>
        </w:rPr>
      </w:pPr>
      <w:r w:rsidRPr="008179D8">
        <w:rPr>
          <w:rFonts w:ascii="Book Antiqua" w:hAnsi="Book Antiqua"/>
          <w:sz w:val="22"/>
          <w:szCs w:val="22"/>
        </w:rPr>
        <w:t>Jumelage</w:t>
      </w:r>
      <w:r w:rsidRPr="008179D8">
        <w:rPr>
          <w:rFonts w:ascii="Book Antiqua" w:hAnsi="Book Antiqua"/>
          <w:sz w:val="22"/>
          <w:szCs w:val="22"/>
        </w:rPr>
        <w:tab/>
        <w:t>100.00 €</w:t>
      </w:r>
    </w:p>
    <w:p w:rsidR="003F1BFC" w:rsidRPr="008179D8" w:rsidRDefault="003F1BFC" w:rsidP="003F1BFC">
      <w:pPr>
        <w:tabs>
          <w:tab w:val="decimal" w:pos="4500"/>
        </w:tabs>
        <w:jc w:val="both"/>
        <w:rPr>
          <w:rFonts w:ascii="Book Antiqua" w:hAnsi="Book Antiqua"/>
          <w:sz w:val="22"/>
          <w:szCs w:val="22"/>
        </w:rPr>
      </w:pPr>
      <w:r w:rsidRPr="008179D8">
        <w:rPr>
          <w:rFonts w:ascii="Book Antiqua" w:hAnsi="Book Antiqua"/>
          <w:sz w:val="22"/>
          <w:szCs w:val="22"/>
        </w:rPr>
        <w:t>Anciens combattants</w:t>
      </w:r>
      <w:r w:rsidRPr="008179D8">
        <w:rPr>
          <w:rFonts w:ascii="Book Antiqua" w:hAnsi="Book Antiqua"/>
          <w:sz w:val="22"/>
          <w:szCs w:val="22"/>
        </w:rPr>
        <w:tab/>
        <w:t>100.00 €</w:t>
      </w:r>
    </w:p>
    <w:p w:rsidR="003F1BFC" w:rsidRPr="008179D8" w:rsidRDefault="003F1BFC" w:rsidP="003F1BFC">
      <w:pPr>
        <w:tabs>
          <w:tab w:val="decimal" w:pos="4500"/>
        </w:tabs>
        <w:jc w:val="both"/>
        <w:rPr>
          <w:rFonts w:ascii="Book Antiqua" w:hAnsi="Book Antiqua"/>
          <w:sz w:val="22"/>
          <w:szCs w:val="22"/>
        </w:rPr>
      </w:pPr>
      <w:r w:rsidRPr="008179D8">
        <w:rPr>
          <w:rFonts w:ascii="Book Antiqua" w:hAnsi="Book Antiqua"/>
          <w:sz w:val="22"/>
          <w:szCs w:val="22"/>
        </w:rPr>
        <w:t>Association du moulin</w:t>
      </w:r>
      <w:r w:rsidRPr="008179D8">
        <w:rPr>
          <w:rFonts w:ascii="Book Antiqua" w:hAnsi="Book Antiqua"/>
          <w:sz w:val="22"/>
          <w:szCs w:val="22"/>
        </w:rPr>
        <w:tab/>
        <w:t>300.00 €</w:t>
      </w:r>
    </w:p>
    <w:p w:rsidR="003F1BFC" w:rsidRPr="008179D8" w:rsidRDefault="003F1BFC" w:rsidP="003F1BFC">
      <w:pPr>
        <w:tabs>
          <w:tab w:val="decimal" w:pos="4500"/>
        </w:tabs>
        <w:jc w:val="both"/>
        <w:rPr>
          <w:rFonts w:ascii="Book Antiqua" w:hAnsi="Book Antiqua"/>
          <w:sz w:val="22"/>
          <w:szCs w:val="22"/>
        </w:rPr>
      </w:pPr>
      <w:r w:rsidRPr="008179D8">
        <w:rPr>
          <w:rFonts w:ascii="Book Antiqua" w:hAnsi="Book Antiqua"/>
          <w:sz w:val="22"/>
          <w:szCs w:val="22"/>
        </w:rPr>
        <w:t>Bibliobus</w:t>
      </w:r>
      <w:r w:rsidRPr="008179D8">
        <w:rPr>
          <w:rFonts w:ascii="Book Antiqua" w:hAnsi="Book Antiqua"/>
          <w:sz w:val="22"/>
          <w:szCs w:val="22"/>
        </w:rPr>
        <w:tab/>
        <w:t>65.00 €</w:t>
      </w:r>
    </w:p>
    <w:p w:rsidR="003F1BFC" w:rsidRPr="008179D8" w:rsidRDefault="003F1BFC" w:rsidP="003F1BFC">
      <w:pPr>
        <w:tabs>
          <w:tab w:val="decimal" w:pos="4500"/>
        </w:tabs>
        <w:jc w:val="both"/>
        <w:rPr>
          <w:rFonts w:ascii="Book Antiqua" w:hAnsi="Book Antiqua"/>
          <w:sz w:val="22"/>
          <w:szCs w:val="22"/>
        </w:rPr>
      </w:pPr>
      <w:r w:rsidRPr="008179D8">
        <w:rPr>
          <w:rFonts w:ascii="Book Antiqua" w:hAnsi="Book Antiqua"/>
          <w:sz w:val="22"/>
          <w:szCs w:val="22"/>
        </w:rPr>
        <w:t>Vovinam Viet Vo Dao</w:t>
      </w:r>
      <w:r w:rsidRPr="008179D8">
        <w:rPr>
          <w:rFonts w:ascii="Book Antiqua" w:hAnsi="Book Antiqua"/>
          <w:sz w:val="22"/>
          <w:szCs w:val="22"/>
        </w:rPr>
        <w:tab/>
        <w:t>320.00 €</w:t>
      </w:r>
    </w:p>
    <w:p w:rsidR="003F1BFC" w:rsidRPr="008179D8" w:rsidRDefault="003F1BFC" w:rsidP="003F1BFC">
      <w:pPr>
        <w:tabs>
          <w:tab w:val="decimal" w:pos="4500"/>
        </w:tabs>
        <w:jc w:val="both"/>
        <w:rPr>
          <w:rFonts w:ascii="Book Antiqua" w:hAnsi="Book Antiqua"/>
          <w:sz w:val="22"/>
          <w:szCs w:val="22"/>
        </w:rPr>
      </w:pPr>
      <w:r w:rsidRPr="008179D8">
        <w:rPr>
          <w:rFonts w:ascii="Book Antiqua" w:hAnsi="Book Antiqua"/>
          <w:sz w:val="22"/>
          <w:szCs w:val="22"/>
        </w:rPr>
        <w:t>Liberty</w:t>
      </w:r>
      <w:r w:rsidRPr="008179D8">
        <w:rPr>
          <w:rFonts w:ascii="Book Antiqua" w:hAnsi="Book Antiqua"/>
          <w:sz w:val="22"/>
          <w:szCs w:val="22"/>
        </w:rPr>
        <w:tab/>
        <w:t>300.00 €</w:t>
      </w:r>
    </w:p>
    <w:p w:rsidR="003F1BFC" w:rsidRPr="008179D8" w:rsidRDefault="003F1BFC" w:rsidP="003F1BFC">
      <w:pPr>
        <w:tabs>
          <w:tab w:val="decimal" w:pos="4500"/>
        </w:tabs>
        <w:jc w:val="both"/>
        <w:rPr>
          <w:rFonts w:ascii="Book Antiqua" w:hAnsi="Book Antiqua"/>
          <w:sz w:val="22"/>
          <w:szCs w:val="22"/>
        </w:rPr>
      </w:pPr>
      <w:r w:rsidRPr="008179D8">
        <w:rPr>
          <w:rFonts w:ascii="Book Antiqua" w:hAnsi="Book Antiqua"/>
          <w:sz w:val="22"/>
          <w:szCs w:val="22"/>
        </w:rPr>
        <w:t>FOOTBALL CLUB Beurlaisien</w:t>
      </w:r>
      <w:r w:rsidRPr="008179D8">
        <w:rPr>
          <w:rFonts w:ascii="Book Antiqua" w:hAnsi="Book Antiqua"/>
          <w:sz w:val="22"/>
          <w:szCs w:val="22"/>
        </w:rPr>
        <w:tab/>
        <w:t>300.00 €</w:t>
      </w:r>
    </w:p>
    <w:p w:rsidR="003F1BFC" w:rsidRPr="008179D8" w:rsidRDefault="003F1BFC" w:rsidP="003F1BFC">
      <w:pPr>
        <w:tabs>
          <w:tab w:val="decimal" w:pos="4500"/>
        </w:tabs>
        <w:jc w:val="both"/>
        <w:rPr>
          <w:rFonts w:ascii="Book Antiqua" w:hAnsi="Book Antiqua"/>
          <w:sz w:val="22"/>
          <w:szCs w:val="22"/>
        </w:rPr>
      </w:pPr>
      <w:r w:rsidRPr="008179D8">
        <w:rPr>
          <w:rFonts w:ascii="Book Antiqua" w:hAnsi="Book Antiqua"/>
          <w:sz w:val="22"/>
          <w:szCs w:val="22"/>
        </w:rPr>
        <w:t>Ligue nationale cancer</w:t>
      </w:r>
      <w:r w:rsidRPr="008179D8">
        <w:rPr>
          <w:rFonts w:ascii="Book Antiqua" w:hAnsi="Book Antiqua"/>
          <w:sz w:val="22"/>
          <w:szCs w:val="22"/>
        </w:rPr>
        <w:tab/>
        <w:t>50.00 €</w:t>
      </w:r>
    </w:p>
    <w:p w:rsidR="003F1BFC" w:rsidRPr="008179D8" w:rsidRDefault="003F1BFC" w:rsidP="003F1BFC">
      <w:pPr>
        <w:tabs>
          <w:tab w:val="decimal" w:pos="4500"/>
        </w:tabs>
        <w:jc w:val="both"/>
        <w:rPr>
          <w:rFonts w:ascii="Book Antiqua" w:hAnsi="Book Antiqua"/>
          <w:sz w:val="22"/>
          <w:szCs w:val="22"/>
        </w:rPr>
      </w:pPr>
      <w:r w:rsidRPr="008179D8">
        <w:rPr>
          <w:rFonts w:ascii="Book Antiqua" w:hAnsi="Book Antiqua"/>
          <w:sz w:val="22"/>
          <w:szCs w:val="22"/>
        </w:rPr>
        <w:t>Le Rendez-vous des Petits Bambins</w:t>
      </w:r>
      <w:r w:rsidRPr="008179D8">
        <w:rPr>
          <w:rFonts w:ascii="Book Antiqua" w:hAnsi="Book Antiqua"/>
          <w:sz w:val="22"/>
          <w:szCs w:val="22"/>
        </w:rPr>
        <w:tab/>
        <w:t>270.00 €</w:t>
      </w:r>
    </w:p>
    <w:p w:rsidR="003F1BFC" w:rsidRPr="008179D8" w:rsidRDefault="003F1BFC" w:rsidP="003F1BFC">
      <w:pPr>
        <w:tabs>
          <w:tab w:val="decimal" w:pos="4500"/>
        </w:tabs>
        <w:jc w:val="both"/>
        <w:rPr>
          <w:rFonts w:ascii="Book Antiqua" w:hAnsi="Book Antiqua"/>
          <w:sz w:val="22"/>
          <w:szCs w:val="22"/>
        </w:rPr>
      </w:pPr>
      <w:r w:rsidRPr="008179D8">
        <w:rPr>
          <w:rFonts w:ascii="Book Antiqua" w:hAnsi="Book Antiqua"/>
          <w:sz w:val="22"/>
          <w:szCs w:val="22"/>
        </w:rPr>
        <w:t>Secours catholique</w:t>
      </w:r>
      <w:r w:rsidRPr="008179D8">
        <w:rPr>
          <w:rFonts w:ascii="Book Antiqua" w:hAnsi="Book Antiqua"/>
          <w:sz w:val="22"/>
          <w:szCs w:val="22"/>
        </w:rPr>
        <w:tab/>
        <w:t>50.00 €</w:t>
      </w:r>
    </w:p>
    <w:p w:rsidR="003F1BFC" w:rsidRPr="008179D8" w:rsidRDefault="003F1BFC" w:rsidP="003F1BFC">
      <w:pPr>
        <w:tabs>
          <w:tab w:val="decimal" w:pos="4500"/>
        </w:tabs>
        <w:jc w:val="both"/>
        <w:rPr>
          <w:rFonts w:ascii="Book Antiqua" w:hAnsi="Book Antiqua"/>
          <w:sz w:val="22"/>
          <w:szCs w:val="22"/>
        </w:rPr>
      </w:pPr>
      <w:r w:rsidRPr="008179D8">
        <w:rPr>
          <w:rFonts w:ascii="Book Antiqua" w:hAnsi="Book Antiqua"/>
          <w:sz w:val="22"/>
          <w:szCs w:val="22"/>
        </w:rPr>
        <w:t xml:space="preserve">SOL CAM PO </w:t>
      </w:r>
      <w:r w:rsidRPr="008179D8">
        <w:rPr>
          <w:rFonts w:ascii="Book Antiqua" w:hAnsi="Book Antiqua"/>
          <w:sz w:val="22"/>
          <w:szCs w:val="22"/>
        </w:rPr>
        <w:tab/>
        <w:t>50.00 €</w:t>
      </w:r>
    </w:p>
    <w:p w:rsidR="003F1BFC" w:rsidRPr="008179D8" w:rsidRDefault="003F1BFC" w:rsidP="003F1BFC">
      <w:pPr>
        <w:tabs>
          <w:tab w:val="decimal" w:pos="4500"/>
        </w:tabs>
        <w:jc w:val="both"/>
        <w:rPr>
          <w:rFonts w:ascii="Book Antiqua" w:hAnsi="Book Antiqua"/>
          <w:sz w:val="22"/>
          <w:szCs w:val="22"/>
        </w:rPr>
      </w:pPr>
      <w:r w:rsidRPr="008179D8">
        <w:rPr>
          <w:rFonts w:ascii="Book Antiqua" w:hAnsi="Book Antiqua"/>
          <w:sz w:val="22"/>
          <w:szCs w:val="22"/>
        </w:rPr>
        <w:t>Maëva Song</w:t>
      </w:r>
      <w:r w:rsidRPr="008179D8">
        <w:rPr>
          <w:rFonts w:ascii="Book Antiqua" w:hAnsi="Book Antiqua"/>
          <w:sz w:val="22"/>
          <w:szCs w:val="22"/>
        </w:rPr>
        <w:tab/>
        <w:t>100.00 €</w:t>
      </w:r>
    </w:p>
    <w:p w:rsidR="003F1BFC" w:rsidRPr="008179D8" w:rsidRDefault="003F1BFC" w:rsidP="003F1BFC">
      <w:pPr>
        <w:rPr>
          <w:rFonts w:ascii="Book Antiqua" w:hAnsi="Book Antiqua"/>
          <w:sz w:val="22"/>
          <w:szCs w:val="22"/>
        </w:rPr>
      </w:pPr>
    </w:p>
    <w:p w:rsidR="003F1BFC" w:rsidRPr="008179D8" w:rsidRDefault="003F1BFC" w:rsidP="003F1BFC">
      <w:pPr>
        <w:jc w:val="both"/>
        <w:rPr>
          <w:rFonts w:ascii="Book Antiqua" w:hAnsi="Book Antiqua"/>
          <w:sz w:val="22"/>
          <w:szCs w:val="22"/>
        </w:rPr>
      </w:pPr>
      <w:r w:rsidRPr="008179D8">
        <w:rPr>
          <w:rFonts w:ascii="Book Antiqua" w:hAnsi="Book Antiqua"/>
          <w:sz w:val="22"/>
          <w:szCs w:val="22"/>
        </w:rPr>
        <w:t>Le Comité des fêtes et les Lutins de Beurlay ne sollicite</w:t>
      </w:r>
      <w:r w:rsidR="008179D8">
        <w:rPr>
          <w:rFonts w:ascii="Book Antiqua" w:hAnsi="Book Antiqua"/>
          <w:sz w:val="22"/>
          <w:szCs w:val="22"/>
        </w:rPr>
        <w:t>nt</w:t>
      </w:r>
      <w:r w:rsidRPr="008179D8">
        <w:rPr>
          <w:rFonts w:ascii="Book Antiqua" w:hAnsi="Book Antiqua"/>
          <w:sz w:val="22"/>
          <w:szCs w:val="22"/>
        </w:rPr>
        <w:t xml:space="preserve"> pas de subventions.</w:t>
      </w:r>
    </w:p>
    <w:p w:rsidR="003F1BFC" w:rsidRPr="008179D8" w:rsidRDefault="003F1BFC" w:rsidP="00F64560">
      <w:pPr>
        <w:jc w:val="both"/>
        <w:rPr>
          <w:rFonts w:ascii="Book Antiqua" w:hAnsi="Book Antiqua"/>
          <w:b/>
          <w:sz w:val="22"/>
          <w:szCs w:val="22"/>
          <w:u w:val="single"/>
        </w:rPr>
      </w:pPr>
    </w:p>
    <w:p w:rsidR="00F64560" w:rsidRPr="008179D8" w:rsidRDefault="005F67CD" w:rsidP="00F64560">
      <w:pPr>
        <w:jc w:val="both"/>
        <w:rPr>
          <w:rFonts w:ascii="Book Antiqua" w:hAnsi="Book Antiqua"/>
          <w:b/>
          <w:bCs/>
          <w:sz w:val="22"/>
          <w:szCs w:val="22"/>
        </w:rPr>
      </w:pPr>
      <w:r w:rsidRPr="008179D8">
        <w:rPr>
          <w:rFonts w:ascii="Book Antiqua" w:hAnsi="Book Antiqua"/>
          <w:b/>
          <w:sz w:val="22"/>
          <w:szCs w:val="22"/>
          <w:u w:val="single"/>
        </w:rPr>
        <w:t>TARIFS 2014</w:t>
      </w:r>
    </w:p>
    <w:p w:rsidR="00F64560" w:rsidRPr="008179D8" w:rsidRDefault="00F64560" w:rsidP="00F64560">
      <w:pPr>
        <w:pStyle w:val="Titre1"/>
        <w:rPr>
          <w:rFonts w:ascii="Book Antiqua" w:hAnsi="Book Antiqua"/>
          <w:b w:val="0"/>
          <w:sz w:val="22"/>
          <w:szCs w:val="22"/>
          <w:u w:val="none"/>
        </w:rPr>
      </w:pPr>
      <w:r w:rsidRPr="008179D8">
        <w:rPr>
          <w:rFonts w:ascii="Book Antiqua" w:hAnsi="Book Antiqua"/>
          <w:b w:val="0"/>
          <w:sz w:val="22"/>
          <w:szCs w:val="22"/>
          <w:u w:val="none"/>
        </w:rPr>
        <w:t>PRIX CONCESSION CIMETIERE</w:t>
      </w:r>
    </w:p>
    <w:p w:rsidR="00F64560" w:rsidRPr="008179D8" w:rsidRDefault="00F64560" w:rsidP="00F64560">
      <w:pPr>
        <w:jc w:val="both"/>
        <w:rPr>
          <w:rFonts w:ascii="Book Antiqua" w:hAnsi="Book Antiqua"/>
          <w:sz w:val="22"/>
          <w:szCs w:val="22"/>
          <w:vertAlign w:val="subscript"/>
        </w:rPr>
      </w:pPr>
    </w:p>
    <w:p w:rsidR="00F64560" w:rsidRPr="008179D8" w:rsidRDefault="00F64560" w:rsidP="00F64560">
      <w:pPr>
        <w:jc w:val="both"/>
        <w:rPr>
          <w:rFonts w:ascii="Book Antiqua" w:hAnsi="Book Antiqua"/>
          <w:bCs/>
          <w:sz w:val="22"/>
          <w:szCs w:val="22"/>
        </w:rPr>
      </w:pPr>
      <w:r w:rsidRPr="008179D8">
        <w:rPr>
          <w:rFonts w:ascii="Book Antiqua" w:hAnsi="Book Antiqua"/>
          <w:sz w:val="22"/>
          <w:szCs w:val="22"/>
        </w:rPr>
        <w:t xml:space="preserve">Le Conseil Municipal, après en avoir délibéré, à l'unanimité des  membres présents, décide des prix suivants, à compter du  </w:t>
      </w:r>
      <w:r w:rsidRPr="008179D8">
        <w:rPr>
          <w:rFonts w:ascii="Book Antiqua" w:hAnsi="Book Antiqua"/>
          <w:b/>
          <w:bCs/>
          <w:sz w:val="22"/>
          <w:szCs w:val="22"/>
        </w:rPr>
        <w:t>1</w:t>
      </w:r>
      <w:r w:rsidRPr="008179D8">
        <w:rPr>
          <w:rFonts w:ascii="Book Antiqua" w:hAnsi="Book Antiqua"/>
          <w:b/>
          <w:bCs/>
          <w:sz w:val="22"/>
          <w:szCs w:val="22"/>
          <w:vertAlign w:val="superscript"/>
        </w:rPr>
        <w:t>er</w:t>
      </w:r>
      <w:r w:rsidRPr="008179D8">
        <w:rPr>
          <w:rFonts w:ascii="Book Antiqua" w:hAnsi="Book Antiqua"/>
          <w:b/>
          <w:bCs/>
          <w:sz w:val="22"/>
          <w:szCs w:val="22"/>
        </w:rPr>
        <w:t xml:space="preserve"> mai  201</w:t>
      </w:r>
      <w:r w:rsidR="005F67CD" w:rsidRPr="008179D8">
        <w:rPr>
          <w:rFonts w:ascii="Book Antiqua" w:hAnsi="Book Antiqua"/>
          <w:b/>
          <w:bCs/>
          <w:sz w:val="22"/>
          <w:szCs w:val="22"/>
        </w:rPr>
        <w:t>4</w:t>
      </w:r>
      <w:r w:rsidRPr="008179D8">
        <w:rPr>
          <w:rFonts w:ascii="Book Antiqua" w:hAnsi="Book Antiqua"/>
          <w:b/>
          <w:bCs/>
          <w:sz w:val="22"/>
          <w:szCs w:val="22"/>
        </w:rPr>
        <w:t xml:space="preserve"> </w:t>
      </w:r>
      <w:r w:rsidRPr="008179D8">
        <w:rPr>
          <w:rFonts w:ascii="Book Antiqua" w:hAnsi="Book Antiqua"/>
          <w:bCs/>
          <w:sz w:val="22"/>
          <w:szCs w:val="22"/>
        </w:rPr>
        <w:t>:</w:t>
      </w:r>
    </w:p>
    <w:p w:rsidR="00F64560" w:rsidRPr="008179D8" w:rsidRDefault="00F64560" w:rsidP="00F64560">
      <w:pPr>
        <w:jc w:val="both"/>
        <w:rPr>
          <w:rFonts w:ascii="Book Antiqua" w:hAnsi="Book Antiqua"/>
          <w:sz w:val="22"/>
          <w:szCs w:val="22"/>
        </w:rPr>
      </w:pPr>
      <w:r w:rsidRPr="008179D8">
        <w:rPr>
          <w:rFonts w:ascii="Book Antiqua" w:hAnsi="Book Antiqua"/>
          <w:sz w:val="22"/>
          <w:szCs w:val="22"/>
        </w:rPr>
        <w:t xml:space="preserve"> </w:t>
      </w:r>
    </w:p>
    <w:p w:rsidR="00F64560" w:rsidRPr="008179D8" w:rsidRDefault="00F64560" w:rsidP="00F64560">
      <w:pPr>
        <w:numPr>
          <w:ilvl w:val="0"/>
          <w:numId w:val="6"/>
        </w:numPr>
        <w:jc w:val="both"/>
        <w:rPr>
          <w:rFonts w:ascii="Book Antiqua" w:hAnsi="Book Antiqua"/>
          <w:b/>
          <w:bCs/>
          <w:sz w:val="22"/>
          <w:szCs w:val="22"/>
        </w:rPr>
      </w:pPr>
      <w:r w:rsidRPr="008179D8">
        <w:rPr>
          <w:rFonts w:ascii="Book Antiqua" w:hAnsi="Book Antiqua"/>
          <w:sz w:val="22"/>
          <w:szCs w:val="22"/>
        </w:rPr>
        <w:t xml:space="preserve"> Concession cimetière de deux mètres carré :</w:t>
      </w:r>
      <w:r w:rsidRPr="008179D8">
        <w:rPr>
          <w:rFonts w:ascii="Book Antiqua" w:hAnsi="Book Antiqua"/>
          <w:b/>
          <w:sz w:val="22"/>
          <w:szCs w:val="22"/>
        </w:rPr>
        <w:t xml:space="preserve"> 95.00 €</w:t>
      </w:r>
      <w:r w:rsidRPr="008179D8">
        <w:rPr>
          <w:rFonts w:ascii="Book Antiqua" w:hAnsi="Book Antiqua"/>
          <w:b/>
          <w:bCs/>
          <w:sz w:val="22"/>
          <w:szCs w:val="22"/>
        </w:rPr>
        <w:t xml:space="preserve"> le m², soit </w:t>
      </w:r>
    </w:p>
    <w:p w:rsidR="00F64560" w:rsidRPr="008179D8" w:rsidRDefault="00F64560" w:rsidP="00F64560">
      <w:pPr>
        <w:ind w:left="170"/>
        <w:jc w:val="both"/>
        <w:rPr>
          <w:rFonts w:ascii="Book Antiqua" w:hAnsi="Book Antiqua"/>
          <w:b/>
          <w:bCs/>
          <w:sz w:val="22"/>
          <w:szCs w:val="22"/>
        </w:rPr>
      </w:pPr>
      <w:r w:rsidRPr="008179D8">
        <w:rPr>
          <w:rFonts w:ascii="Book Antiqua" w:hAnsi="Book Antiqua"/>
          <w:b/>
          <w:bCs/>
          <w:sz w:val="22"/>
          <w:szCs w:val="22"/>
        </w:rPr>
        <w:t xml:space="preserve">                             190 € pour une concession de deux mètres carrés.</w:t>
      </w:r>
    </w:p>
    <w:p w:rsidR="00F64560" w:rsidRPr="008179D8" w:rsidRDefault="00F64560" w:rsidP="00F64560">
      <w:pPr>
        <w:ind w:left="170"/>
        <w:jc w:val="both"/>
        <w:rPr>
          <w:rFonts w:ascii="Book Antiqua" w:hAnsi="Book Antiqua"/>
          <w:b/>
          <w:bCs/>
          <w:sz w:val="22"/>
          <w:szCs w:val="22"/>
        </w:rPr>
      </w:pPr>
    </w:p>
    <w:p w:rsidR="00F64560" w:rsidRPr="008179D8" w:rsidRDefault="00F64560" w:rsidP="00F64560">
      <w:pPr>
        <w:numPr>
          <w:ilvl w:val="0"/>
          <w:numId w:val="6"/>
        </w:numPr>
        <w:jc w:val="both"/>
        <w:rPr>
          <w:rFonts w:ascii="Book Antiqua" w:hAnsi="Book Antiqua"/>
          <w:b/>
          <w:bCs/>
          <w:sz w:val="22"/>
          <w:szCs w:val="22"/>
        </w:rPr>
      </w:pPr>
      <w:r w:rsidRPr="008179D8">
        <w:rPr>
          <w:rFonts w:ascii="Book Antiqua" w:hAnsi="Book Antiqua"/>
          <w:sz w:val="22"/>
          <w:szCs w:val="22"/>
        </w:rPr>
        <w:t xml:space="preserve"> Concession cimetière d’un mètre carré :</w:t>
      </w:r>
      <w:r w:rsidRPr="008179D8">
        <w:rPr>
          <w:rFonts w:ascii="Book Antiqua" w:hAnsi="Book Antiqua"/>
          <w:b/>
          <w:sz w:val="22"/>
          <w:szCs w:val="22"/>
        </w:rPr>
        <w:t xml:space="preserve"> </w:t>
      </w:r>
      <w:r w:rsidRPr="008179D8">
        <w:rPr>
          <w:rFonts w:ascii="Book Antiqua" w:hAnsi="Book Antiqua"/>
          <w:b/>
          <w:bCs/>
          <w:sz w:val="22"/>
          <w:szCs w:val="22"/>
        </w:rPr>
        <w:t>184 € le mètre carré pour une concession d’un mètre carré.</w:t>
      </w:r>
    </w:p>
    <w:p w:rsidR="00F64560" w:rsidRPr="008179D8" w:rsidRDefault="00F64560" w:rsidP="00F64560">
      <w:pPr>
        <w:jc w:val="both"/>
        <w:rPr>
          <w:rFonts w:ascii="Book Antiqua" w:hAnsi="Book Antiqua"/>
          <w:b/>
          <w:bCs/>
          <w:sz w:val="22"/>
          <w:szCs w:val="22"/>
        </w:rPr>
      </w:pPr>
    </w:p>
    <w:p w:rsidR="00F64560" w:rsidRPr="008179D8" w:rsidRDefault="00F64560" w:rsidP="00F64560">
      <w:pPr>
        <w:numPr>
          <w:ilvl w:val="0"/>
          <w:numId w:val="6"/>
        </w:numPr>
        <w:jc w:val="both"/>
        <w:rPr>
          <w:rFonts w:ascii="Book Antiqua" w:hAnsi="Book Antiqua"/>
          <w:b/>
          <w:bCs/>
          <w:sz w:val="22"/>
          <w:szCs w:val="22"/>
        </w:rPr>
      </w:pPr>
      <w:r w:rsidRPr="008179D8">
        <w:rPr>
          <w:rFonts w:ascii="Book Antiqua" w:hAnsi="Book Antiqua"/>
          <w:b/>
          <w:bCs/>
          <w:sz w:val="22"/>
          <w:szCs w:val="22"/>
        </w:rPr>
        <w:t xml:space="preserve"> Urne </w:t>
      </w:r>
      <w:r w:rsidRPr="008179D8">
        <w:rPr>
          <w:rFonts w:ascii="Book Antiqua" w:hAnsi="Book Antiqua"/>
          <w:bCs/>
          <w:sz w:val="22"/>
          <w:szCs w:val="22"/>
        </w:rPr>
        <w:t xml:space="preserve">: </w:t>
      </w:r>
      <w:r w:rsidRPr="008179D8">
        <w:rPr>
          <w:rFonts w:ascii="Book Antiqua" w:hAnsi="Book Antiqua"/>
          <w:b/>
          <w:bCs/>
          <w:sz w:val="22"/>
          <w:szCs w:val="22"/>
        </w:rPr>
        <w:t xml:space="preserve">300 € </w:t>
      </w:r>
      <w:r w:rsidRPr="008179D8">
        <w:rPr>
          <w:rFonts w:ascii="Book Antiqua" w:hAnsi="Book Antiqua"/>
          <w:bCs/>
          <w:sz w:val="22"/>
          <w:szCs w:val="22"/>
        </w:rPr>
        <w:t>pour 30 ans.</w:t>
      </w:r>
    </w:p>
    <w:p w:rsidR="00F64560" w:rsidRPr="008179D8" w:rsidRDefault="00F64560" w:rsidP="00F64560">
      <w:pPr>
        <w:jc w:val="both"/>
        <w:rPr>
          <w:rFonts w:ascii="Book Antiqua" w:hAnsi="Book Antiqua"/>
          <w:b/>
          <w:bCs/>
          <w:sz w:val="22"/>
          <w:szCs w:val="22"/>
        </w:rPr>
      </w:pPr>
    </w:p>
    <w:p w:rsidR="00F64560" w:rsidRPr="008179D8" w:rsidRDefault="00F64560" w:rsidP="00F64560">
      <w:pPr>
        <w:numPr>
          <w:ilvl w:val="0"/>
          <w:numId w:val="6"/>
        </w:numPr>
        <w:jc w:val="both"/>
        <w:rPr>
          <w:rFonts w:ascii="Book Antiqua" w:hAnsi="Book Antiqua"/>
          <w:b/>
          <w:bCs/>
          <w:sz w:val="22"/>
          <w:szCs w:val="22"/>
        </w:rPr>
      </w:pPr>
      <w:r w:rsidRPr="008179D8">
        <w:rPr>
          <w:rFonts w:ascii="Book Antiqua" w:hAnsi="Book Antiqua"/>
          <w:b/>
          <w:bCs/>
          <w:sz w:val="22"/>
          <w:szCs w:val="22"/>
        </w:rPr>
        <w:t xml:space="preserve"> Jardin du souvenir </w:t>
      </w:r>
      <w:r w:rsidRPr="008179D8">
        <w:rPr>
          <w:rFonts w:ascii="Book Antiqua" w:hAnsi="Book Antiqua"/>
          <w:bCs/>
          <w:sz w:val="22"/>
          <w:szCs w:val="22"/>
        </w:rPr>
        <w:t>: 50 € pour apposition de la plaque commémorative.</w:t>
      </w:r>
    </w:p>
    <w:p w:rsidR="00FB1F24" w:rsidRPr="008179D8" w:rsidRDefault="00FB1F24" w:rsidP="00FB1F24">
      <w:pPr>
        <w:pStyle w:val="Paragraphedeliste"/>
        <w:rPr>
          <w:rFonts w:ascii="Book Antiqua" w:hAnsi="Book Antiqua"/>
          <w:b/>
          <w:bCs/>
          <w:sz w:val="22"/>
          <w:szCs w:val="22"/>
        </w:rPr>
      </w:pPr>
    </w:p>
    <w:p w:rsidR="00FB1F24" w:rsidRPr="008179D8" w:rsidRDefault="00FB1F24" w:rsidP="00FB1F24">
      <w:pPr>
        <w:jc w:val="both"/>
        <w:rPr>
          <w:rFonts w:ascii="Book Antiqua" w:hAnsi="Book Antiqua"/>
          <w:bCs/>
          <w:sz w:val="22"/>
          <w:szCs w:val="22"/>
        </w:rPr>
      </w:pPr>
      <w:r w:rsidRPr="008179D8">
        <w:rPr>
          <w:rFonts w:ascii="Book Antiqua" w:hAnsi="Book Antiqua"/>
          <w:bCs/>
          <w:sz w:val="22"/>
          <w:szCs w:val="22"/>
        </w:rPr>
        <w:t>Les tarifs, pour 2014, restent inchangés à 13 voix pour, zéro contre.</w:t>
      </w:r>
    </w:p>
    <w:p w:rsidR="00F64560" w:rsidRPr="008179D8" w:rsidRDefault="00F64560" w:rsidP="00F64560">
      <w:pPr>
        <w:ind w:left="170"/>
        <w:jc w:val="both"/>
        <w:rPr>
          <w:rFonts w:ascii="Book Antiqua" w:hAnsi="Book Antiqua"/>
          <w:sz w:val="22"/>
          <w:szCs w:val="22"/>
        </w:rPr>
      </w:pPr>
    </w:p>
    <w:p w:rsidR="00F64560" w:rsidRPr="008179D8" w:rsidRDefault="00F64560" w:rsidP="00F64560">
      <w:pPr>
        <w:pStyle w:val="Corpsdetexte"/>
        <w:rPr>
          <w:rFonts w:ascii="Book Antiqua" w:hAnsi="Book Antiqua"/>
          <w:bCs/>
          <w:sz w:val="22"/>
          <w:szCs w:val="22"/>
        </w:rPr>
      </w:pPr>
      <w:r w:rsidRPr="008179D8">
        <w:rPr>
          <w:rFonts w:ascii="Book Antiqua" w:hAnsi="Book Antiqua"/>
          <w:bCs/>
          <w:sz w:val="22"/>
          <w:szCs w:val="22"/>
        </w:rPr>
        <w:t>PRIX LOCATION SALLE ASSOCIATIVE</w:t>
      </w:r>
    </w:p>
    <w:p w:rsidR="00F64560" w:rsidRPr="008179D8" w:rsidRDefault="00F64560" w:rsidP="00F64560">
      <w:pPr>
        <w:ind w:left="180"/>
        <w:jc w:val="both"/>
        <w:rPr>
          <w:rFonts w:ascii="Book Antiqua" w:hAnsi="Book Antiqua"/>
          <w:b/>
          <w:bCs/>
          <w:sz w:val="22"/>
          <w:szCs w:val="22"/>
        </w:rPr>
      </w:pPr>
      <w:r w:rsidRPr="008179D8">
        <w:rPr>
          <w:rFonts w:ascii="Book Antiqua" w:hAnsi="Book Antiqua"/>
          <w:sz w:val="22"/>
          <w:szCs w:val="22"/>
        </w:rPr>
        <w:t xml:space="preserve">Le Conseil Municipal, après en avoir délibéré, à l'unanimité des membres présents, décide que la salle sera louée pour le week-end entier, avec un tarif « été », du 16 avril au 14 octobre et un tarif hiver, du 15 octobre au 15 avril. Les tarifs seront comme suit à compter du </w:t>
      </w:r>
      <w:r w:rsidRPr="008179D8">
        <w:rPr>
          <w:rFonts w:ascii="Book Antiqua" w:hAnsi="Book Antiqua"/>
          <w:b/>
          <w:bCs/>
          <w:sz w:val="22"/>
          <w:szCs w:val="22"/>
        </w:rPr>
        <w:t>1</w:t>
      </w:r>
      <w:r w:rsidRPr="008179D8">
        <w:rPr>
          <w:rFonts w:ascii="Book Antiqua" w:hAnsi="Book Antiqua"/>
          <w:b/>
          <w:bCs/>
          <w:sz w:val="22"/>
          <w:szCs w:val="22"/>
          <w:vertAlign w:val="superscript"/>
        </w:rPr>
        <w:t>er</w:t>
      </w:r>
      <w:r w:rsidRPr="008179D8">
        <w:rPr>
          <w:rFonts w:ascii="Book Antiqua" w:hAnsi="Book Antiqua"/>
          <w:b/>
          <w:bCs/>
          <w:sz w:val="22"/>
          <w:szCs w:val="22"/>
        </w:rPr>
        <w:t xml:space="preserve"> mai 201</w:t>
      </w:r>
      <w:r w:rsidR="005F67CD" w:rsidRPr="008179D8">
        <w:rPr>
          <w:rFonts w:ascii="Book Antiqua" w:hAnsi="Book Antiqua"/>
          <w:b/>
          <w:bCs/>
          <w:sz w:val="22"/>
          <w:szCs w:val="22"/>
        </w:rPr>
        <w:t>4</w:t>
      </w:r>
      <w:r w:rsidRPr="008179D8">
        <w:rPr>
          <w:rFonts w:ascii="Book Antiqua" w:hAnsi="Book Antiqua"/>
          <w:b/>
          <w:bCs/>
          <w:sz w:val="22"/>
          <w:szCs w:val="22"/>
        </w:rPr>
        <w:t> :</w:t>
      </w:r>
    </w:p>
    <w:p w:rsidR="00F64560" w:rsidRPr="008179D8" w:rsidRDefault="00F64560" w:rsidP="00F64560">
      <w:pPr>
        <w:ind w:left="180"/>
        <w:jc w:val="both"/>
        <w:rPr>
          <w:rFonts w:ascii="Book Antiqua" w:hAnsi="Book Antiqua"/>
          <w:sz w:val="22"/>
          <w:szCs w:val="22"/>
        </w:rPr>
      </w:pPr>
    </w:p>
    <w:p w:rsidR="00F64560" w:rsidRPr="008179D8" w:rsidRDefault="00F64560" w:rsidP="00F64560">
      <w:pPr>
        <w:numPr>
          <w:ilvl w:val="0"/>
          <w:numId w:val="7"/>
        </w:numPr>
        <w:jc w:val="both"/>
        <w:rPr>
          <w:rFonts w:ascii="Book Antiqua" w:hAnsi="Book Antiqua"/>
          <w:sz w:val="22"/>
          <w:szCs w:val="22"/>
        </w:rPr>
      </w:pPr>
      <w:r w:rsidRPr="008179D8">
        <w:rPr>
          <w:rFonts w:ascii="Book Antiqua" w:hAnsi="Book Antiqua"/>
          <w:sz w:val="22"/>
          <w:szCs w:val="22"/>
        </w:rPr>
        <w:t>pour les associations : gratuit</w:t>
      </w:r>
    </w:p>
    <w:p w:rsidR="00F64560" w:rsidRPr="008179D8" w:rsidRDefault="00F64560" w:rsidP="00F64560">
      <w:pPr>
        <w:numPr>
          <w:ilvl w:val="0"/>
          <w:numId w:val="7"/>
        </w:numPr>
        <w:jc w:val="both"/>
        <w:rPr>
          <w:rFonts w:ascii="Book Antiqua" w:hAnsi="Book Antiqua"/>
          <w:sz w:val="22"/>
          <w:szCs w:val="22"/>
        </w:rPr>
      </w:pPr>
      <w:r w:rsidRPr="008179D8">
        <w:rPr>
          <w:rFonts w:ascii="Book Antiqua" w:hAnsi="Book Antiqua"/>
          <w:sz w:val="22"/>
          <w:szCs w:val="22"/>
        </w:rPr>
        <w:t xml:space="preserve">les habitants de la commune : </w:t>
      </w:r>
      <w:r w:rsidRPr="008179D8">
        <w:rPr>
          <w:rFonts w:ascii="Book Antiqua" w:hAnsi="Book Antiqua"/>
          <w:b/>
          <w:sz w:val="22"/>
          <w:szCs w:val="22"/>
        </w:rPr>
        <w:t xml:space="preserve">80 € </w:t>
      </w:r>
      <w:r w:rsidRPr="008179D8">
        <w:rPr>
          <w:rFonts w:ascii="Book Antiqua" w:hAnsi="Book Antiqua"/>
          <w:sz w:val="22"/>
          <w:szCs w:val="22"/>
        </w:rPr>
        <w:t xml:space="preserve">l’été et </w:t>
      </w:r>
      <w:r w:rsidRPr="008179D8">
        <w:rPr>
          <w:rFonts w:ascii="Book Antiqua" w:hAnsi="Book Antiqua"/>
          <w:b/>
          <w:sz w:val="22"/>
          <w:szCs w:val="22"/>
        </w:rPr>
        <w:t>110 €</w:t>
      </w:r>
      <w:r w:rsidRPr="008179D8">
        <w:rPr>
          <w:rFonts w:ascii="Book Antiqua" w:hAnsi="Book Antiqua"/>
          <w:sz w:val="22"/>
          <w:szCs w:val="22"/>
        </w:rPr>
        <w:t xml:space="preserve"> l’hiver</w:t>
      </w:r>
    </w:p>
    <w:p w:rsidR="00F64560" w:rsidRPr="008179D8" w:rsidRDefault="00F64560" w:rsidP="00F64560">
      <w:pPr>
        <w:numPr>
          <w:ilvl w:val="0"/>
          <w:numId w:val="7"/>
        </w:numPr>
        <w:jc w:val="both"/>
        <w:rPr>
          <w:rFonts w:ascii="Book Antiqua" w:hAnsi="Book Antiqua"/>
          <w:sz w:val="22"/>
          <w:szCs w:val="22"/>
        </w:rPr>
      </w:pPr>
      <w:r w:rsidRPr="008179D8">
        <w:rPr>
          <w:rFonts w:ascii="Book Antiqua" w:hAnsi="Book Antiqua"/>
          <w:sz w:val="22"/>
          <w:szCs w:val="22"/>
        </w:rPr>
        <w:t xml:space="preserve">pour les habitants hors commune : </w:t>
      </w:r>
      <w:r w:rsidRPr="008179D8">
        <w:rPr>
          <w:rFonts w:ascii="Book Antiqua" w:hAnsi="Book Antiqua"/>
          <w:b/>
          <w:sz w:val="22"/>
          <w:szCs w:val="22"/>
        </w:rPr>
        <w:t>110 €</w:t>
      </w:r>
      <w:r w:rsidRPr="008179D8">
        <w:rPr>
          <w:rFonts w:ascii="Book Antiqua" w:hAnsi="Book Antiqua"/>
          <w:sz w:val="22"/>
          <w:szCs w:val="22"/>
        </w:rPr>
        <w:t xml:space="preserve"> l’été et </w:t>
      </w:r>
      <w:r w:rsidRPr="008179D8">
        <w:rPr>
          <w:rFonts w:ascii="Book Antiqua" w:hAnsi="Book Antiqua"/>
          <w:b/>
          <w:sz w:val="22"/>
          <w:szCs w:val="22"/>
        </w:rPr>
        <w:t xml:space="preserve">140 € </w:t>
      </w:r>
      <w:r w:rsidRPr="008179D8">
        <w:rPr>
          <w:rFonts w:ascii="Book Antiqua" w:hAnsi="Book Antiqua"/>
          <w:sz w:val="22"/>
          <w:szCs w:val="22"/>
        </w:rPr>
        <w:t>l’hiver</w:t>
      </w:r>
    </w:p>
    <w:p w:rsidR="00F64560" w:rsidRPr="008179D8" w:rsidRDefault="00F64560" w:rsidP="00F64560">
      <w:pPr>
        <w:jc w:val="both"/>
        <w:rPr>
          <w:rFonts w:ascii="Book Antiqua" w:hAnsi="Book Antiqua"/>
          <w:sz w:val="22"/>
          <w:szCs w:val="22"/>
        </w:rPr>
      </w:pPr>
    </w:p>
    <w:p w:rsidR="00F64560" w:rsidRPr="008179D8" w:rsidRDefault="00F64560" w:rsidP="00F64560">
      <w:pPr>
        <w:jc w:val="both"/>
        <w:rPr>
          <w:rFonts w:ascii="Book Antiqua" w:hAnsi="Book Antiqua"/>
          <w:sz w:val="22"/>
          <w:szCs w:val="22"/>
        </w:rPr>
      </w:pPr>
      <w:r w:rsidRPr="008179D8">
        <w:rPr>
          <w:rFonts w:ascii="Book Antiqua" w:hAnsi="Book Antiqua"/>
          <w:sz w:val="22"/>
          <w:szCs w:val="22"/>
        </w:rPr>
        <w:t xml:space="preserve"> Les arrhes, versées lors de la réservation, seront du montant de la location.</w:t>
      </w:r>
    </w:p>
    <w:p w:rsidR="00F64560" w:rsidRPr="008179D8" w:rsidRDefault="00F64560" w:rsidP="00F64560">
      <w:pPr>
        <w:jc w:val="both"/>
        <w:rPr>
          <w:rFonts w:ascii="Book Antiqua" w:hAnsi="Book Antiqua"/>
          <w:sz w:val="22"/>
          <w:szCs w:val="22"/>
        </w:rPr>
      </w:pPr>
      <w:r w:rsidRPr="008179D8">
        <w:rPr>
          <w:rFonts w:ascii="Book Antiqua" w:hAnsi="Book Antiqua"/>
          <w:sz w:val="22"/>
          <w:szCs w:val="22"/>
        </w:rPr>
        <w:t>Une attestation d’assurance sera demandée.</w:t>
      </w:r>
    </w:p>
    <w:p w:rsidR="00FB1F24" w:rsidRPr="008179D8" w:rsidRDefault="00FB1F24" w:rsidP="00FB1F24">
      <w:pPr>
        <w:jc w:val="both"/>
        <w:rPr>
          <w:rFonts w:ascii="Book Antiqua" w:hAnsi="Book Antiqua"/>
          <w:bCs/>
          <w:sz w:val="22"/>
          <w:szCs w:val="22"/>
        </w:rPr>
      </w:pPr>
      <w:r w:rsidRPr="008179D8">
        <w:rPr>
          <w:rFonts w:ascii="Book Antiqua" w:hAnsi="Book Antiqua"/>
          <w:bCs/>
          <w:sz w:val="22"/>
          <w:szCs w:val="22"/>
        </w:rPr>
        <w:t>Les tarifs, pour 2014, restent inchangés à 13 voix pour, zéro contre.</w:t>
      </w:r>
    </w:p>
    <w:p w:rsidR="00F64560" w:rsidRPr="008179D8" w:rsidRDefault="00F64560" w:rsidP="00F64560">
      <w:pPr>
        <w:jc w:val="both"/>
        <w:rPr>
          <w:rFonts w:ascii="Book Antiqua" w:hAnsi="Book Antiqua"/>
          <w:b/>
          <w:bCs/>
          <w:sz w:val="22"/>
          <w:szCs w:val="22"/>
        </w:rPr>
      </w:pPr>
    </w:p>
    <w:p w:rsidR="003F1BFC" w:rsidRPr="008179D8" w:rsidRDefault="003F1BFC" w:rsidP="003F1BFC">
      <w:pPr>
        <w:pStyle w:val="Corpsdetexte"/>
        <w:rPr>
          <w:rFonts w:ascii="Book Antiqua" w:hAnsi="Book Antiqua"/>
          <w:bCs/>
          <w:sz w:val="22"/>
          <w:szCs w:val="22"/>
        </w:rPr>
      </w:pPr>
      <w:r w:rsidRPr="008179D8">
        <w:rPr>
          <w:rFonts w:ascii="Book Antiqua" w:hAnsi="Book Antiqua"/>
          <w:bCs/>
          <w:sz w:val="22"/>
          <w:szCs w:val="22"/>
        </w:rPr>
        <w:t xml:space="preserve">PRIX LOCATION SALLE DES FETES   </w:t>
      </w:r>
    </w:p>
    <w:p w:rsidR="003F1BFC" w:rsidRPr="008179D8" w:rsidRDefault="003F1BFC" w:rsidP="003F1BFC">
      <w:pPr>
        <w:ind w:left="180"/>
        <w:jc w:val="both"/>
        <w:rPr>
          <w:sz w:val="22"/>
          <w:szCs w:val="22"/>
        </w:rPr>
      </w:pPr>
      <w:r w:rsidRPr="008179D8">
        <w:rPr>
          <w:sz w:val="22"/>
          <w:szCs w:val="22"/>
        </w:rPr>
        <w:t>Le Conseil Municipal, après en avoir délibéré, à l'unanimité des membres présents, décide que la location de la Salle des Fêtes se fera pour le  week-end entier.</w:t>
      </w:r>
    </w:p>
    <w:p w:rsidR="003F1BFC" w:rsidRPr="008179D8" w:rsidRDefault="003F1BFC" w:rsidP="003F1BFC">
      <w:pPr>
        <w:ind w:left="180"/>
        <w:jc w:val="both"/>
        <w:rPr>
          <w:b/>
          <w:bCs/>
          <w:sz w:val="22"/>
          <w:szCs w:val="22"/>
        </w:rPr>
      </w:pPr>
      <w:r w:rsidRPr="008179D8">
        <w:rPr>
          <w:sz w:val="22"/>
          <w:szCs w:val="22"/>
        </w:rPr>
        <w:t xml:space="preserve">Le tarif est effectif  à compter du </w:t>
      </w:r>
      <w:r w:rsidRPr="008179D8">
        <w:rPr>
          <w:b/>
          <w:bCs/>
          <w:sz w:val="22"/>
          <w:szCs w:val="22"/>
        </w:rPr>
        <w:t>1</w:t>
      </w:r>
      <w:r w:rsidRPr="008179D8">
        <w:rPr>
          <w:b/>
          <w:bCs/>
          <w:sz w:val="22"/>
          <w:szCs w:val="22"/>
          <w:vertAlign w:val="superscript"/>
        </w:rPr>
        <w:t>er</w:t>
      </w:r>
      <w:r w:rsidRPr="008179D8">
        <w:rPr>
          <w:b/>
          <w:bCs/>
          <w:sz w:val="22"/>
          <w:szCs w:val="22"/>
        </w:rPr>
        <w:t xml:space="preserve"> mai 2014.</w:t>
      </w:r>
    </w:p>
    <w:p w:rsidR="003F1BFC" w:rsidRPr="008179D8" w:rsidRDefault="003F1BFC" w:rsidP="003F1BFC">
      <w:pPr>
        <w:ind w:left="180"/>
        <w:jc w:val="both"/>
        <w:rPr>
          <w:b/>
          <w:bCs/>
          <w:sz w:val="22"/>
          <w:szCs w:val="22"/>
        </w:rPr>
      </w:pPr>
    </w:p>
    <w:p w:rsidR="003F1BFC" w:rsidRPr="008179D8" w:rsidRDefault="003F1BFC" w:rsidP="003F1BFC">
      <w:pPr>
        <w:ind w:left="180"/>
        <w:jc w:val="both"/>
        <w:rPr>
          <w:bCs/>
          <w:sz w:val="22"/>
          <w:szCs w:val="22"/>
        </w:rPr>
      </w:pPr>
      <w:r w:rsidRPr="008179D8">
        <w:rPr>
          <w:bCs/>
          <w:sz w:val="22"/>
          <w:szCs w:val="22"/>
        </w:rPr>
        <w:t>Un tarif « été », allant du 16 avril au 14 octobre et un tarif « hiver », allant du 15 octobre au 15 avril est proposé.</w:t>
      </w:r>
    </w:p>
    <w:p w:rsidR="003F1BFC" w:rsidRPr="008179D8" w:rsidRDefault="003F1BFC" w:rsidP="003F1BFC">
      <w:pPr>
        <w:ind w:left="180"/>
        <w:jc w:val="both"/>
        <w:rPr>
          <w:bCs/>
          <w:sz w:val="22"/>
          <w:szCs w:val="22"/>
        </w:rPr>
      </w:pPr>
    </w:p>
    <w:p w:rsidR="003F1BFC" w:rsidRPr="008179D8" w:rsidRDefault="003F1BFC" w:rsidP="003F1BFC">
      <w:pPr>
        <w:jc w:val="both"/>
        <w:rPr>
          <w:sz w:val="22"/>
          <w:szCs w:val="22"/>
        </w:rPr>
      </w:pPr>
      <w:r w:rsidRPr="008179D8">
        <w:rPr>
          <w:b/>
          <w:bCs/>
          <w:sz w:val="22"/>
          <w:szCs w:val="22"/>
        </w:rPr>
        <w:t xml:space="preserve">   Sociétés locales et associations</w:t>
      </w:r>
      <w:r w:rsidRPr="008179D8">
        <w:rPr>
          <w:bCs/>
          <w:sz w:val="22"/>
          <w:szCs w:val="22"/>
        </w:rPr>
        <w:t xml:space="preserve">: </w:t>
      </w:r>
      <w:r w:rsidRPr="008179D8">
        <w:rPr>
          <w:sz w:val="22"/>
          <w:szCs w:val="22"/>
        </w:rPr>
        <w:t xml:space="preserve">1 location gratuite puis les suivantes </w:t>
      </w:r>
      <w:r w:rsidRPr="008179D8">
        <w:rPr>
          <w:b/>
          <w:sz w:val="22"/>
          <w:szCs w:val="22"/>
        </w:rPr>
        <w:t xml:space="preserve">70 €, </w:t>
      </w:r>
      <w:r w:rsidRPr="008179D8">
        <w:rPr>
          <w:sz w:val="22"/>
          <w:szCs w:val="22"/>
        </w:rPr>
        <w:t xml:space="preserve">tarif « été » et </w:t>
      </w:r>
      <w:r w:rsidRPr="008179D8">
        <w:rPr>
          <w:b/>
          <w:sz w:val="22"/>
          <w:szCs w:val="22"/>
        </w:rPr>
        <w:t>100 €</w:t>
      </w:r>
      <w:r w:rsidRPr="008179D8">
        <w:rPr>
          <w:sz w:val="22"/>
          <w:szCs w:val="22"/>
        </w:rPr>
        <w:t>, tarif « hiver »,</w:t>
      </w:r>
    </w:p>
    <w:p w:rsidR="003F1BFC" w:rsidRPr="008179D8" w:rsidRDefault="003F1BFC" w:rsidP="003F1BFC">
      <w:pPr>
        <w:jc w:val="both"/>
        <w:rPr>
          <w:bCs/>
          <w:sz w:val="22"/>
          <w:szCs w:val="22"/>
        </w:rPr>
      </w:pPr>
    </w:p>
    <w:p w:rsidR="003F1BFC" w:rsidRPr="008179D8" w:rsidRDefault="003F1BFC" w:rsidP="003F1BFC">
      <w:pPr>
        <w:jc w:val="both"/>
        <w:rPr>
          <w:sz w:val="22"/>
          <w:szCs w:val="22"/>
        </w:rPr>
      </w:pPr>
      <w:r w:rsidRPr="008179D8">
        <w:rPr>
          <w:b/>
          <w:bCs/>
          <w:sz w:val="22"/>
          <w:szCs w:val="22"/>
        </w:rPr>
        <w:t xml:space="preserve">   Personnes ayant travaillé bénévolement : </w:t>
      </w:r>
      <w:r w:rsidRPr="008179D8">
        <w:rPr>
          <w:b/>
          <w:sz w:val="22"/>
          <w:szCs w:val="22"/>
        </w:rPr>
        <w:t xml:space="preserve">70 €, </w:t>
      </w:r>
      <w:r w:rsidRPr="008179D8">
        <w:rPr>
          <w:sz w:val="22"/>
          <w:szCs w:val="22"/>
        </w:rPr>
        <w:t xml:space="preserve">tarif « été » et </w:t>
      </w:r>
      <w:r w:rsidRPr="008179D8">
        <w:rPr>
          <w:b/>
          <w:sz w:val="22"/>
          <w:szCs w:val="22"/>
        </w:rPr>
        <w:t>100 €</w:t>
      </w:r>
      <w:r w:rsidRPr="008179D8">
        <w:rPr>
          <w:sz w:val="22"/>
          <w:szCs w:val="22"/>
        </w:rPr>
        <w:t>, tarif « hiver »,</w:t>
      </w:r>
    </w:p>
    <w:p w:rsidR="003F1BFC" w:rsidRPr="008179D8" w:rsidRDefault="003F1BFC" w:rsidP="003F1BFC">
      <w:pPr>
        <w:jc w:val="both"/>
        <w:rPr>
          <w:sz w:val="22"/>
          <w:szCs w:val="22"/>
        </w:rPr>
      </w:pPr>
    </w:p>
    <w:p w:rsidR="003F1BFC" w:rsidRPr="008179D8" w:rsidRDefault="003F1BFC" w:rsidP="003F1BFC">
      <w:pPr>
        <w:ind w:left="180"/>
        <w:jc w:val="both"/>
        <w:rPr>
          <w:bCs/>
          <w:sz w:val="22"/>
          <w:szCs w:val="22"/>
        </w:rPr>
      </w:pPr>
      <w:r w:rsidRPr="008179D8">
        <w:rPr>
          <w:b/>
          <w:bCs/>
          <w:sz w:val="22"/>
          <w:szCs w:val="22"/>
        </w:rPr>
        <w:t xml:space="preserve">Habitants de la commune : </w:t>
      </w:r>
      <w:r w:rsidR="00C13130" w:rsidRPr="008179D8">
        <w:rPr>
          <w:b/>
          <w:bCs/>
          <w:sz w:val="22"/>
          <w:szCs w:val="22"/>
        </w:rPr>
        <w:t>20</w:t>
      </w:r>
      <w:r w:rsidRPr="008179D8">
        <w:rPr>
          <w:b/>
          <w:bCs/>
          <w:sz w:val="22"/>
          <w:szCs w:val="22"/>
        </w:rPr>
        <w:t>0 €</w:t>
      </w:r>
      <w:r w:rsidRPr="008179D8">
        <w:rPr>
          <w:bCs/>
          <w:sz w:val="22"/>
          <w:szCs w:val="22"/>
        </w:rPr>
        <w:t xml:space="preserve">, tarif « été » et </w:t>
      </w:r>
      <w:r w:rsidR="00C13130" w:rsidRPr="008179D8">
        <w:rPr>
          <w:b/>
          <w:bCs/>
          <w:sz w:val="22"/>
          <w:szCs w:val="22"/>
        </w:rPr>
        <w:t>23</w:t>
      </w:r>
      <w:r w:rsidRPr="008179D8">
        <w:rPr>
          <w:b/>
          <w:bCs/>
          <w:sz w:val="22"/>
          <w:szCs w:val="22"/>
        </w:rPr>
        <w:t>0 €</w:t>
      </w:r>
      <w:r w:rsidRPr="008179D8">
        <w:rPr>
          <w:bCs/>
          <w:sz w:val="22"/>
          <w:szCs w:val="22"/>
        </w:rPr>
        <w:t>, tarif « hiver »,</w:t>
      </w:r>
    </w:p>
    <w:p w:rsidR="003F1BFC" w:rsidRPr="008179D8" w:rsidRDefault="003F1BFC" w:rsidP="003F1BFC">
      <w:pPr>
        <w:ind w:left="180"/>
        <w:jc w:val="both"/>
        <w:rPr>
          <w:bCs/>
          <w:sz w:val="22"/>
          <w:szCs w:val="22"/>
        </w:rPr>
      </w:pPr>
    </w:p>
    <w:p w:rsidR="003F1BFC" w:rsidRPr="008179D8" w:rsidRDefault="003F1BFC" w:rsidP="003F1BFC">
      <w:pPr>
        <w:ind w:left="180"/>
        <w:jc w:val="both"/>
        <w:rPr>
          <w:bCs/>
          <w:sz w:val="22"/>
          <w:szCs w:val="22"/>
        </w:rPr>
      </w:pPr>
      <w:r w:rsidRPr="008179D8">
        <w:rPr>
          <w:b/>
          <w:sz w:val="22"/>
          <w:szCs w:val="22"/>
        </w:rPr>
        <w:t>Sociétés et habitants hors commune</w:t>
      </w:r>
      <w:r w:rsidRPr="008179D8">
        <w:rPr>
          <w:sz w:val="22"/>
          <w:szCs w:val="22"/>
        </w:rPr>
        <w:t xml:space="preserve"> : </w:t>
      </w:r>
      <w:r w:rsidRPr="008179D8">
        <w:rPr>
          <w:b/>
          <w:bCs/>
          <w:sz w:val="22"/>
          <w:szCs w:val="22"/>
        </w:rPr>
        <w:t>3</w:t>
      </w:r>
      <w:r w:rsidR="00C13130" w:rsidRPr="008179D8">
        <w:rPr>
          <w:b/>
          <w:bCs/>
          <w:sz w:val="22"/>
          <w:szCs w:val="22"/>
        </w:rPr>
        <w:t>2</w:t>
      </w:r>
      <w:r w:rsidRPr="008179D8">
        <w:rPr>
          <w:b/>
          <w:bCs/>
          <w:sz w:val="22"/>
          <w:szCs w:val="22"/>
        </w:rPr>
        <w:t>0 €</w:t>
      </w:r>
      <w:r w:rsidRPr="008179D8">
        <w:rPr>
          <w:bCs/>
          <w:sz w:val="22"/>
          <w:szCs w:val="22"/>
        </w:rPr>
        <w:t xml:space="preserve">, tarif « été » et </w:t>
      </w:r>
      <w:r w:rsidR="00C13130" w:rsidRPr="008179D8">
        <w:rPr>
          <w:b/>
          <w:bCs/>
          <w:sz w:val="22"/>
          <w:szCs w:val="22"/>
        </w:rPr>
        <w:t>35</w:t>
      </w:r>
      <w:r w:rsidRPr="008179D8">
        <w:rPr>
          <w:b/>
          <w:bCs/>
          <w:sz w:val="22"/>
          <w:szCs w:val="22"/>
        </w:rPr>
        <w:t>0 €</w:t>
      </w:r>
      <w:r w:rsidRPr="008179D8">
        <w:rPr>
          <w:bCs/>
          <w:sz w:val="22"/>
          <w:szCs w:val="22"/>
        </w:rPr>
        <w:t>, tarif « hiver »,</w:t>
      </w:r>
    </w:p>
    <w:p w:rsidR="005471D2" w:rsidRPr="008179D8" w:rsidRDefault="005471D2" w:rsidP="003F1BFC">
      <w:pPr>
        <w:ind w:left="180"/>
        <w:jc w:val="both"/>
        <w:rPr>
          <w:bCs/>
          <w:sz w:val="22"/>
          <w:szCs w:val="22"/>
        </w:rPr>
      </w:pPr>
    </w:p>
    <w:p w:rsidR="005471D2" w:rsidRPr="008179D8" w:rsidRDefault="003F1BFC" w:rsidP="005471D2">
      <w:pPr>
        <w:jc w:val="both"/>
        <w:rPr>
          <w:rFonts w:ascii="Book Antiqua" w:hAnsi="Book Antiqua"/>
          <w:sz w:val="22"/>
          <w:szCs w:val="22"/>
        </w:rPr>
      </w:pPr>
      <w:r w:rsidRPr="008179D8">
        <w:rPr>
          <w:sz w:val="22"/>
          <w:szCs w:val="22"/>
        </w:rPr>
        <w:t>Les arrhes, versé</w:t>
      </w:r>
      <w:r w:rsidR="00721157" w:rsidRPr="008179D8">
        <w:rPr>
          <w:sz w:val="22"/>
          <w:szCs w:val="22"/>
        </w:rPr>
        <w:t>e</w:t>
      </w:r>
      <w:r w:rsidRPr="008179D8">
        <w:rPr>
          <w:sz w:val="22"/>
          <w:szCs w:val="22"/>
        </w:rPr>
        <w:t>s lors de la réservation, seront du montant de la location.</w:t>
      </w:r>
      <w:r w:rsidR="005471D2" w:rsidRPr="008179D8">
        <w:rPr>
          <w:sz w:val="22"/>
          <w:szCs w:val="22"/>
        </w:rPr>
        <w:t xml:space="preserve"> </w:t>
      </w:r>
      <w:r w:rsidR="005471D2" w:rsidRPr="008179D8">
        <w:rPr>
          <w:rFonts w:ascii="Book Antiqua" w:hAnsi="Book Antiqua"/>
          <w:sz w:val="22"/>
          <w:szCs w:val="22"/>
        </w:rPr>
        <w:t>Une attestation d’assurance sera demandée.</w:t>
      </w:r>
    </w:p>
    <w:p w:rsidR="00C13130" w:rsidRPr="008179D8" w:rsidRDefault="00C13130" w:rsidP="005471D2">
      <w:pPr>
        <w:jc w:val="both"/>
        <w:rPr>
          <w:rFonts w:ascii="Book Antiqua" w:hAnsi="Book Antiqua"/>
          <w:sz w:val="22"/>
          <w:szCs w:val="22"/>
        </w:rPr>
      </w:pPr>
      <w:r w:rsidRPr="008179D8">
        <w:rPr>
          <w:rFonts w:ascii="Book Antiqua" w:hAnsi="Book Antiqua"/>
          <w:sz w:val="22"/>
          <w:szCs w:val="22"/>
        </w:rPr>
        <w:t>Les tarifs sont votés à 11 voix pour et 2 voix contre.</w:t>
      </w:r>
    </w:p>
    <w:p w:rsidR="00F64560" w:rsidRPr="008179D8" w:rsidRDefault="00F64560" w:rsidP="00F64560">
      <w:pPr>
        <w:jc w:val="both"/>
        <w:rPr>
          <w:rFonts w:ascii="Book Antiqua" w:hAnsi="Book Antiqua"/>
          <w:sz w:val="22"/>
          <w:szCs w:val="22"/>
        </w:rPr>
      </w:pPr>
    </w:p>
    <w:p w:rsidR="00F64560" w:rsidRPr="008179D8" w:rsidRDefault="00F81673" w:rsidP="00F64560">
      <w:pPr>
        <w:pStyle w:val="Corpsdetexte"/>
        <w:rPr>
          <w:rFonts w:ascii="Book Antiqua" w:hAnsi="Book Antiqua"/>
          <w:b/>
          <w:bCs/>
          <w:sz w:val="22"/>
          <w:szCs w:val="22"/>
          <w:u w:val="single"/>
        </w:rPr>
      </w:pPr>
      <w:r w:rsidRPr="008179D8">
        <w:rPr>
          <w:rFonts w:ascii="Book Antiqua" w:hAnsi="Book Antiqua"/>
          <w:b/>
          <w:bCs/>
          <w:sz w:val="22"/>
          <w:szCs w:val="22"/>
          <w:u w:val="single"/>
        </w:rPr>
        <w:t>APPROBATION DU PADD</w:t>
      </w:r>
    </w:p>
    <w:p w:rsidR="00090C3B" w:rsidRPr="008179D8" w:rsidRDefault="00090C3B" w:rsidP="00090C3B">
      <w:pPr>
        <w:ind w:left="180"/>
        <w:jc w:val="both"/>
        <w:rPr>
          <w:rFonts w:ascii="Book Antiqua" w:hAnsi="Book Antiqua"/>
          <w:sz w:val="22"/>
          <w:szCs w:val="22"/>
        </w:rPr>
      </w:pPr>
      <w:r w:rsidRPr="008179D8">
        <w:rPr>
          <w:rFonts w:ascii="Book Antiqua" w:hAnsi="Book Antiqua"/>
          <w:sz w:val="22"/>
          <w:szCs w:val="22"/>
        </w:rPr>
        <w:t xml:space="preserve">Monsieur Le </w:t>
      </w:r>
      <w:r w:rsidR="009D4043" w:rsidRPr="008179D8">
        <w:rPr>
          <w:rFonts w:ascii="Book Antiqua" w:hAnsi="Book Antiqua"/>
          <w:sz w:val="22"/>
          <w:szCs w:val="22"/>
        </w:rPr>
        <w:t>1</w:t>
      </w:r>
      <w:r w:rsidR="009D4043" w:rsidRPr="008179D8">
        <w:rPr>
          <w:rFonts w:ascii="Book Antiqua" w:hAnsi="Book Antiqua"/>
          <w:sz w:val="22"/>
          <w:szCs w:val="22"/>
          <w:vertAlign w:val="superscript"/>
        </w:rPr>
        <w:t>er</w:t>
      </w:r>
      <w:r w:rsidR="009D4043" w:rsidRPr="008179D8">
        <w:rPr>
          <w:rFonts w:ascii="Book Antiqua" w:hAnsi="Book Antiqua"/>
          <w:sz w:val="22"/>
          <w:szCs w:val="22"/>
        </w:rPr>
        <w:t xml:space="preserve"> adjoint</w:t>
      </w:r>
      <w:r w:rsidRPr="008179D8">
        <w:rPr>
          <w:rFonts w:ascii="Book Antiqua" w:hAnsi="Book Antiqua"/>
          <w:sz w:val="22"/>
          <w:szCs w:val="22"/>
        </w:rPr>
        <w:t xml:space="preserve"> rappelle que par délibération en date du 05 mai 2011, le conseil municipal a prescrit la mise en révision générale du Plan d’Occupation des Sols. </w:t>
      </w:r>
    </w:p>
    <w:p w:rsidR="00090C3B" w:rsidRPr="008179D8" w:rsidRDefault="00090C3B" w:rsidP="00090C3B">
      <w:pPr>
        <w:ind w:left="180"/>
        <w:jc w:val="both"/>
        <w:rPr>
          <w:rFonts w:ascii="Book Antiqua" w:hAnsi="Book Antiqua"/>
          <w:sz w:val="22"/>
          <w:szCs w:val="22"/>
        </w:rPr>
      </w:pPr>
    </w:p>
    <w:p w:rsidR="00090C3B" w:rsidRPr="008179D8" w:rsidRDefault="00090C3B" w:rsidP="00090C3B">
      <w:pPr>
        <w:ind w:left="180"/>
        <w:jc w:val="both"/>
        <w:rPr>
          <w:rFonts w:ascii="Book Antiqua" w:hAnsi="Book Antiqua"/>
          <w:sz w:val="22"/>
          <w:szCs w:val="22"/>
        </w:rPr>
      </w:pPr>
      <w:r w:rsidRPr="008179D8">
        <w:rPr>
          <w:rFonts w:ascii="Book Antiqua" w:hAnsi="Book Antiqua"/>
          <w:sz w:val="22"/>
          <w:szCs w:val="22"/>
        </w:rPr>
        <w:t> L’approbation du PADD a été votée lors de la réunion du conseil municipal du 20 juin 2013. La délibération porte le n° 20130601, télétransmise au contrôle de légalité le 24 juin 2013.</w:t>
      </w:r>
    </w:p>
    <w:p w:rsidR="00090C3B" w:rsidRPr="008179D8" w:rsidRDefault="00090C3B" w:rsidP="00090C3B">
      <w:pPr>
        <w:ind w:left="180"/>
        <w:jc w:val="both"/>
        <w:rPr>
          <w:rFonts w:ascii="Book Antiqua" w:hAnsi="Book Antiqua"/>
          <w:sz w:val="22"/>
          <w:szCs w:val="22"/>
        </w:rPr>
      </w:pPr>
    </w:p>
    <w:p w:rsidR="00090C3B" w:rsidRPr="008179D8" w:rsidRDefault="00090C3B" w:rsidP="00090C3B">
      <w:pPr>
        <w:ind w:left="180"/>
        <w:jc w:val="both"/>
        <w:rPr>
          <w:rFonts w:ascii="Book Antiqua" w:hAnsi="Book Antiqua"/>
          <w:sz w:val="22"/>
          <w:szCs w:val="22"/>
        </w:rPr>
      </w:pPr>
      <w:r w:rsidRPr="008179D8">
        <w:rPr>
          <w:rFonts w:ascii="Book Antiqua" w:hAnsi="Book Antiqua"/>
          <w:sz w:val="22"/>
          <w:szCs w:val="22"/>
        </w:rPr>
        <w:t>Pour faire suite à la réunion publique, qui a eu lieu le 16 décembre 2013, les modifications suivantes sont à ajouter :</w:t>
      </w:r>
    </w:p>
    <w:p w:rsidR="00090C3B" w:rsidRPr="008179D8" w:rsidRDefault="00090C3B" w:rsidP="00090C3B">
      <w:pPr>
        <w:ind w:left="180"/>
        <w:jc w:val="both"/>
        <w:rPr>
          <w:rFonts w:ascii="Book Antiqua" w:hAnsi="Book Antiqua"/>
          <w:sz w:val="22"/>
          <w:szCs w:val="22"/>
        </w:rPr>
      </w:pPr>
    </w:p>
    <w:p w:rsidR="00090C3B" w:rsidRPr="008179D8" w:rsidRDefault="00090C3B" w:rsidP="00090C3B">
      <w:pPr>
        <w:pStyle w:val="Paragraphedeliste"/>
        <w:numPr>
          <w:ilvl w:val="0"/>
          <w:numId w:val="11"/>
        </w:numPr>
        <w:jc w:val="both"/>
        <w:rPr>
          <w:rFonts w:ascii="Book Antiqua" w:hAnsi="Book Antiqua"/>
          <w:sz w:val="22"/>
          <w:szCs w:val="22"/>
        </w:rPr>
      </w:pPr>
      <w:r w:rsidRPr="008179D8">
        <w:rPr>
          <w:rFonts w:ascii="Book Antiqua" w:hAnsi="Book Antiqua"/>
          <w:sz w:val="22"/>
          <w:szCs w:val="22"/>
        </w:rPr>
        <w:t>Le terrain du Pigeonnier ne peut plus être en zone NA, la propriétaire ne veut pas vendre.</w:t>
      </w:r>
    </w:p>
    <w:p w:rsidR="00090C3B" w:rsidRPr="008179D8" w:rsidRDefault="00090C3B" w:rsidP="00090C3B">
      <w:pPr>
        <w:pStyle w:val="Paragraphedeliste"/>
        <w:numPr>
          <w:ilvl w:val="0"/>
          <w:numId w:val="11"/>
        </w:numPr>
        <w:jc w:val="both"/>
        <w:rPr>
          <w:rFonts w:ascii="Book Antiqua" w:hAnsi="Book Antiqua"/>
          <w:sz w:val="22"/>
          <w:szCs w:val="22"/>
        </w:rPr>
      </w:pPr>
      <w:r w:rsidRPr="008179D8">
        <w:rPr>
          <w:rFonts w:ascii="Book Antiqua" w:hAnsi="Book Antiqua"/>
          <w:sz w:val="22"/>
          <w:szCs w:val="22"/>
        </w:rPr>
        <w:t>Tenir compte des activités de carrières en exploitation ou autorisées, sans extension de la carrière au sud du territoire, encadrée de boisements inscrits dans un corridor écologique identifié.</w:t>
      </w:r>
    </w:p>
    <w:p w:rsidR="00090C3B" w:rsidRPr="008179D8" w:rsidRDefault="00090C3B" w:rsidP="00090C3B">
      <w:pPr>
        <w:pStyle w:val="Paragraphedeliste"/>
        <w:numPr>
          <w:ilvl w:val="0"/>
          <w:numId w:val="11"/>
        </w:numPr>
        <w:jc w:val="both"/>
        <w:rPr>
          <w:rFonts w:ascii="Book Antiqua" w:hAnsi="Book Antiqua"/>
          <w:sz w:val="22"/>
          <w:szCs w:val="22"/>
        </w:rPr>
      </w:pPr>
      <w:r w:rsidRPr="008179D8">
        <w:rPr>
          <w:rFonts w:ascii="Book Antiqua" w:hAnsi="Book Antiqua"/>
          <w:sz w:val="22"/>
          <w:szCs w:val="22"/>
        </w:rPr>
        <w:t>Dans la zone d’extension du bourg : «  rue de Romegoux – le Bourg » : 32 à 38 logements potentiels. Un secteur de développement sera inscrit.</w:t>
      </w:r>
    </w:p>
    <w:p w:rsidR="00090C3B" w:rsidRPr="008179D8" w:rsidRDefault="00090C3B" w:rsidP="00090C3B">
      <w:pPr>
        <w:ind w:left="180"/>
        <w:jc w:val="both"/>
        <w:rPr>
          <w:rFonts w:ascii="Book Antiqua" w:hAnsi="Book Antiqua"/>
          <w:sz w:val="22"/>
          <w:szCs w:val="22"/>
        </w:rPr>
      </w:pPr>
    </w:p>
    <w:p w:rsidR="00090C3B" w:rsidRPr="008179D8" w:rsidRDefault="00090C3B" w:rsidP="00090C3B">
      <w:pPr>
        <w:ind w:left="180"/>
        <w:jc w:val="both"/>
        <w:rPr>
          <w:rFonts w:ascii="Book Antiqua" w:hAnsi="Book Antiqua"/>
          <w:sz w:val="22"/>
          <w:szCs w:val="22"/>
        </w:rPr>
      </w:pPr>
      <w:r w:rsidRPr="008179D8">
        <w:rPr>
          <w:rFonts w:ascii="Book Antiqua" w:hAnsi="Book Antiqua"/>
          <w:sz w:val="22"/>
          <w:szCs w:val="22"/>
        </w:rPr>
        <w:t>Après avoir entendu monsieur Le Maire, le conseil municipal décide</w:t>
      </w:r>
      <w:r w:rsidR="009D4043" w:rsidRPr="008179D8">
        <w:rPr>
          <w:rFonts w:ascii="Book Antiqua" w:hAnsi="Book Antiqua"/>
          <w:sz w:val="22"/>
          <w:szCs w:val="22"/>
        </w:rPr>
        <w:t xml:space="preserve"> d’approuver</w:t>
      </w:r>
      <w:r w:rsidRPr="008179D8">
        <w:rPr>
          <w:rFonts w:ascii="Book Antiqua" w:hAnsi="Book Antiqua"/>
          <w:sz w:val="22"/>
          <w:szCs w:val="22"/>
        </w:rPr>
        <w:t xml:space="preserve"> le PADD à l’unanimité des membres présents.</w:t>
      </w:r>
    </w:p>
    <w:p w:rsidR="007177E6" w:rsidRPr="008179D8" w:rsidRDefault="007177E6" w:rsidP="00F81673">
      <w:pPr>
        <w:widowControl w:val="0"/>
        <w:tabs>
          <w:tab w:val="center" w:pos="4320"/>
        </w:tabs>
        <w:jc w:val="both"/>
        <w:rPr>
          <w:rFonts w:ascii="Book Antiqua" w:hAnsi="Book Antiqua"/>
          <w:sz w:val="22"/>
          <w:szCs w:val="22"/>
        </w:rPr>
      </w:pPr>
    </w:p>
    <w:p w:rsidR="00102063" w:rsidRPr="008179D8" w:rsidRDefault="00102063" w:rsidP="00102063">
      <w:pPr>
        <w:pStyle w:val="Corpsdetexte"/>
        <w:rPr>
          <w:rFonts w:ascii="Book Antiqua" w:hAnsi="Book Antiqua"/>
          <w:b/>
          <w:bCs/>
          <w:sz w:val="22"/>
          <w:szCs w:val="22"/>
          <w:u w:val="single"/>
        </w:rPr>
      </w:pPr>
      <w:r w:rsidRPr="008179D8">
        <w:rPr>
          <w:rFonts w:ascii="Book Antiqua" w:hAnsi="Book Antiqua"/>
          <w:b/>
          <w:bCs/>
          <w:sz w:val="22"/>
          <w:szCs w:val="22"/>
          <w:u w:val="single"/>
        </w:rPr>
        <w:t>DESIGNATION DE DEUX DELEGUES AUPRES DU PAYS DE LA SAINTONGE ROMANE</w:t>
      </w:r>
    </w:p>
    <w:p w:rsidR="00102063" w:rsidRPr="008179D8" w:rsidRDefault="005101B3" w:rsidP="00102063">
      <w:pPr>
        <w:autoSpaceDE w:val="0"/>
        <w:autoSpaceDN w:val="0"/>
        <w:adjustRightInd w:val="0"/>
        <w:jc w:val="both"/>
        <w:rPr>
          <w:rFonts w:ascii="Book Antiqua" w:hAnsi="Book Antiqua"/>
          <w:sz w:val="22"/>
          <w:szCs w:val="22"/>
        </w:rPr>
      </w:pPr>
      <w:r>
        <w:rPr>
          <w:rFonts w:ascii="Book Antiqua" w:hAnsi="Book Antiqua"/>
          <w:sz w:val="22"/>
          <w:szCs w:val="22"/>
        </w:rPr>
        <w:t>L</w:t>
      </w:r>
      <w:r w:rsidR="00102063" w:rsidRPr="008179D8">
        <w:rPr>
          <w:rFonts w:ascii="Book Antiqua" w:hAnsi="Book Antiqua"/>
          <w:sz w:val="22"/>
          <w:szCs w:val="22"/>
        </w:rPr>
        <w:t>e Conseil Municipal</w:t>
      </w:r>
      <w:r>
        <w:rPr>
          <w:rFonts w:ascii="Book Antiqua" w:hAnsi="Book Antiqua"/>
          <w:sz w:val="22"/>
          <w:szCs w:val="22"/>
        </w:rPr>
        <w:t>,</w:t>
      </w:r>
      <w:r w:rsidR="00102063" w:rsidRPr="008179D8">
        <w:rPr>
          <w:rFonts w:ascii="Book Antiqua" w:hAnsi="Book Antiqua"/>
          <w:sz w:val="22"/>
          <w:szCs w:val="22"/>
        </w:rPr>
        <w:t xml:space="preserve"> nouvellement installé, a procédé à la désignation de deux délégués qui siègeront au sein des réunions du Pays de la Saintonge Romane</w:t>
      </w:r>
    </w:p>
    <w:p w:rsidR="00102063" w:rsidRPr="008179D8" w:rsidRDefault="00102063" w:rsidP="00102063">
      <w:pPr>
        <w:autoSpaceDE w:val="0"/>
        <w:autoSpaceDN w:val="0"/>
        <w:adjustRightInd w:val="0"/>
        <w:jc w:val="both"/>
        <w:rPr>
          <w:rFonts w:ascii="Book Antiqua" w:hAnsi="Book Antiqua"/>
          <w:sz w:val="22"/>
          <w:szCs w:val="22"/>
        </w:rPr>
      </w:pPr>
    </w:p>
    <w:p w:rsidR="00102063" w:rsidRPr="008179D8" w:rsidRDefault="00102063" w:rsidP="00102063">
      <w:pPr>
        <w:autoSpaceDE w:val="0"/>
        <w:autoSpaceDN w:val="0"/>
        <w:adjustRightInd w:val="0"/>
        <w:jc w:val="both"/>
        <w:rPr>
          <w:rFonts w:ascii="Book Antiqua" w:hAnsi="Book Antiqua"/>
          <w:sz w:val="22"/>
          <w:szCs w:val="22"/>
        </w:rPr>
      </w:pPr>
      <w:r w:rsidRPr="008179D8">
        <w:rPr>
          <w:rFonts w:ascii="Book Antiqua" w:hAnsi="Book Antiqua"/>
          <w:sz w:val="22"/>
          <w:szCs w:val="22"/>
        </w:rPr>
        <w:t>Titulaire : Gérard GANDAUBER</w:t>
      </w:r>
    </w:p>
    <w:p w:rsidR="00102063" w:rsidRPr="008179D8" w:rsidRDefault="00102063" w:rsidP="00102063">
      <w:pPr>
        <w:autoSpaceDE w:val="0"/>
        <w:autoSpaceDN w:val="0"/>
        <w:adjustRightInd w:val="0"/>
        <w:jc w:val="both"/>
        <w:rPr>
          <w:rFonts w:ascii="Book Antiqua" w:hAnsi="Book Antiqua"/>
          <w:sz w:val="22"/>
          <w:szCs w:val="22"/>
        </w:rPr>
      </w:pPr>
      <w:r w:rsidRPr="008179D8">
        <w:rPr>
          <w:rFonts w:ascii="Book Antiqua" w:hAnsi="Book Antiqua"/>
          <w:sz w:val="22"/>
          <w:szCs w:val="22"/>
        </w:rPr>
        <w:t>Suppléant : Olivier MACAUD</w:t>
      </w:r>
    </w:p>
    <w:p w:rsidR="00102063" w:rsidRPr="008179D8" w:rsidRDefault="00102063" w:rsidP="00F81673">
      <w:pPr>
        <w:widowControl w:val="0"/>
        <w:tabs>
          <w:tab w:val="center" w:pos="4320"/>
        </w:tabs>
        <w:jc w:val="both"/>
        <w:rPr>
          <w:rFonts w:ascii="Book Antiqua" w:hAnsi="Book Antiqua"/>
          <w:sz w:val="22"/>
          <w:szCs w:val="22"/>
        </w:rPr>
      </w:pPr>
    </w:p>
    <w:p w:rsidR="00D61053" w:rsidRPr="008179D8" w:rsidRDefault="00D61053" w:rsidP="00D61053">
      <w:pPr>
        <w:pStyle w:val="Corpsdetexte"/>
        <w:rPr>
          <w:rFonts w:ascii="Book Antiqua" w:hAnsi="Book Antiqua"/>
          <w:b/>
          <w:bCs/>
          <w:sz w:val="22"/>
          <w:szCs w:val="22"/>
          <w:u w:val="single"/>
        </w:rPr>
      </w:pPr>
      <w:r w:rsidRPr="008179D8">
        <w:rPr>
          <w:rFonts w:ascii="Book Antiqua" w:hAnsi="Book Antiqua"/>
          <w:b/>
          <w:bCs/>
          <w:sz w:val="22"/>
          <w:szCs w:val="22"/>
          <w:u w:val="single"/>
        </w:rPr>
        <w:t>COURRIER DU COMITE DES FETES</w:t>
      </w:r>
    </w:p>
    <w:p w:rsidR="00D61053" w:rsidRPr="008179D8" w:rsidRDefault="00D61053" w:rsidP="00F81673">
      <w:pPr>
        <w:widowControl w:val="0"/>
        <w:tabs>
          <w:tab w:val="center" w:pos="4320"/>
        </w:tabs>
        <w:jc w:val="both"/>
        <w:rPr>
          <w:rFonts w:ascii="Book Antiqua" w:hAnsi="Book Antiqua"/>
          <w:sz w:val="22"/>
          <w:szCs w:val="22"/>
        </w:rPr>
      </w:pPr>
      <w:r w:rsidRPr="008179D8">
        <w:rPr>
          <w:rFonts w:ascii="Book Antiqua" w:hAnsi="Book Antiqua"/>
          <w:sz w:val="22"/>
          <w:szCs w:val="22"/>
        </w:rPr>
        <w:t>Monsieur le Maire fait part, aux membres du conseil municipal, du courrier qu’il a reçu du Comité des Fêtes, concernant la journée du 28 juin 2014.</w:t>
      </w:r>
    </w:p>
    <w:p w:rsidR="00D61053" w:rsidRPr="008179D8" w:rsidRDefault="00D61053" w:rsidP="00F81673">
      <w:pPr>
        <w:widowControl w:val="0"/>
        <w:tabs>
          <w:tab w:val="center" w:pos="4320"/>
        </w:tabs>
        <w:jc w:val="both"/>
        <w:rPr>
          <w:rFonts w:ascii="Book Antiqua" w:hAnsi="Book Antiqua"/>
          <w:sz w:val="22"/>
          <w:szCs w:val="22"/>
        </w:rPr>
      </w:pPr>
      <w:r w:rsidRPr="008179D8">
        <w:rPr>
          <w:rFonts w:ascii="Book Antiqua" w:hAnsi="Book Antiqua"/>
          <w:sz w:val="22"/>
          <w:szCs w:val="22"/>
        </w:rPr>
        <w:t xml:space="preserve">Le club de foot veut organiser son tournoi </w:t>
      </w:r>
      <w:r w:rsidR="00DA58DC">
        <w:rPr>
          <w:rFonts w:ascii="Book Antiqua" w:hAnsi="Book Antiqua"/>
          <w:sz w:val="22"/>
          <w:szCs w:val="22"/>
        </w:rPr>
        <w:t xml:space="preserve">le lendemain et installer les stands ce </w:t>
      </w:r>
      <w:r w:rsidR="004150C4">
        <w:rPr>
          <w:rFonts w:ascii="Book Antiqua" w:hAnsi="Book Antiqua"/>
          <w:sz w:val="22"/>
          <w:szCs w:val="22"/>
        </w:rPr>
        <w:t>jour-là</w:t>
      </w:r>
      <w:r w:rsidRPr="008179D8">
        <w:rPr>
          <w:rFonts w:ascii="Book Antiqua" w:hAnsi="Book Antiqua"/>
          <w:sz w:val="22"/>
          <w:szCs w:val="22"/>
        </w:rPr>
        <w:t>, alors que la commune offre un feu d’artifice, le Comité des Fêtes fait son repas champêtre et les écoles finissent leur journée d’animation</w:t>
      </w:r>
      <w:r w:rsidR="001D0524">
        <w:rPr>
          <w:rFonts w:ascii="Book Antiqua" w:hAnsi="Book Antiqua"/>
          <w:sz w:val="22"/>
          <w:szCs w:val="22"/>
        </w:rPr>
        <w:t>s</w:t>
      </w:r>
      <w:r w:rsidRPr="008179D8">
        <w:rPr>
          <w:rFonts w:ascii="Book Antiqua" w:hAnsi="Book Antiqua"/>
          <w:sz w:val="22"/>
          <w:szCs w:val="22"/>
        </w:rPr>
        <w:t xml:space="preserve"> par le feu d’artifice</w:t>
      </w:r>
      <w:r w:rsidR="001D0524">
        <w:rPr>
          <w:rFonts w:ascii="Book Antiqua" w:hAnsi="Book Antiqua"/>
          <w:sz w:val="22"/>
          <w:szCs w:val="22"/>
        </w:rPr>
        <w:t>s</w:t>
      </w:r>
      <w:r w:rsidRPr="008179D8">
        <w:rPr>
          <w:rFonts w:ascii="Book Antiqua" w:hAnsi="Book Antiqua"/>
          <w:sz w:val="22"/>
          <w:szCs w:val="22"/>
        </w:rPr>
        <w:t>.</w:t>
      </w:r>
    </w:p>
    <w:p w:rsidR="00D61053" w:rsidRPr="008179D8" w:rsidRDefault="00D61053" w:rsidP="00F81673">
      <w:pPr>
        <w:widowControl w:val="0"/>
        <w:tabs>
          <w:tab w:val="center" w:pos="4320"/>
        </w:tabs>
        <w:jc w:val="both"/>
        <w:rPr>
          <w:rFonts w:ascii="Book Antiqua" w:hAnsi="Book Antiqua"/>
          <w:sz w:val="22"/>
          <w:szCs w:val="22"/>
        </w:rPr>
      </w:pPr>
      <w:r w:rsidRPr="008179D8">
        <w:rPr>
          <w:rFonts w:ascii="Book Antiqua" w:hAnsi="Book Antiqua"/>
          <w:sz w:val="22"/>
          <w:szCs w:val="22"/>
        </w:rPr>
        <w:t>Il faut essayer de trouver un compromis entre le Foot et le Comité des Fêtes.</w:t>
      </w:r>
    </w:p>
    <w:p w:rsidR="00D61053" w:rsidRPr="008179D8" w:rsidRDefault="00D61053" w:rsidP="00F81673">
      <w:pPr>
        <w:widowControl w:val="0"/>
        <w:tabs>
          <w:tab w:val="center" w:pos="4320"/>
        </w:tabs>
        <w:jc w:val="both"/>
        <w:rPr>
          <w:rFonts w:ascii="Book Antiqua" w:hAnsi="Book Antiqua"/>
          <w:sz w:val="22"/>
          <w:szCs w:val="22"/>
        </w:rPr>
      </w:pPr>
      <w:r w:rsidRPr="008179D8">
        <w:rPr>
          <w:rFonts w:ascii="Book Antiqua" w:hAnsi="Book Antiqua"/>
          <w:sz w:val="22"/>
          <w:szCs w:val="22"/>
        </w:rPr>
        <w:t>Olivier MACAUD</w:t>
      </w:r>
      <w:r w:rsidR="00B334B2" w:rsidRPr="008179D8">
        <w:rPr>
          <w:rFonts w:ascii="Book Antiqua" w:hAnsi="Book Antiqua"/>
          <w:sz w:val="22"/>
          <w:szCs w:val="22"/>
        </w:rPr>
        <w:t>, responsable de la commission « associations »</w:t>
      </w:r>
      <w:r w:rsidRPr="008179D8">
        <w:rPr>
          <w:rFonts w:ascii="Book Antiqua" w:hAnsi="Book Antiqua"/>
          <w:sz w:val="22"/>
          <w:szCs w:val="22"/>
        </w:rPr>
        <w:t xml:space="preserve"> les réunira</w:t>
      </w:r>
      <w:r w:rsidR="00B334B2" w:rsidRPr="008179D8">
        <w:rPr>
          <w:rFonts w:ascii="Book Antiqua" w:hAnsi="Book Antiqua"/>
          <w:sz w:val="22"/>
          <w:szCs w:val="22"/>
        </w:rPr>
        <w:t>, le 28 avril à 19H00,</w:t>
      </w:r>
      <w:r w:rsidR="00270665" w:rsidRPr="008179D8">
        <w:rPr>
          <w:rFonts w:ascii="Book Antiqua" w:hAnsi="Book Antiqua"/>
          <w:sz w:val="22"/>
          <w:szCs w:val="22"/>
        </w:rPr>
        <w:t xml:space="preserve"> </w:t>
      </w:r>
      <w:r w:rsidRPr="008179D8">
        <w:rPr>
          <w:rFonts w:ascii="Book Antiqua" w:hAnsi="Book Antiqua"/>
          <w:sz w:val="22"/>
          <w:szCs w:val="22"/>
        </w:rPr>
        <w:t xml:space="preserve"> tout en sachant que le conseil municipal</w:t>
      </w:r>
      <w:r w:rsidR="00B334B2" w:rsidRPr="008179D8">
        <w:rPr>
          <w:rFonts w:ascii="Book Antiqua" w:hAnsi="Book Antiqua"/>
          <w:sz w:val="22"/>
          <w:szCs w:val="22"/>
        </w:rPr>
        <w:t>, à l’unanimité des membres présents,</w:t>
      </w:r>
      <w:r w:rsidRPr="008179D8">
        <w:rPr>
          <w:rFonts w:ascii="Book Antiqua" w:hAnsi="Book Antiqua"/>
          <w:sz w:val="22"/>
          <w:szCs w:val="22"/>
        </w:rPr>
        <w:t xml:space="preserve"> maintient le repas</w:t>
      </w:r>
      <w:r w:rsidR="00B334B2" w:rsidRPr="008179D8">
        <w:rPr>
          <w:rFonts w:ascii="Book Antiqua" w:hAnsi="Book Antiqua"/>
          <w:sz w:val="22"/>
          <w:szCs w:val="22"/>
        </w:rPr>
        <w:t xml:space="preserve"> du Comité des Fêtes</w:t>
      </w:r>
      <w:r w:rsidRPr="008179D8">
        <w:rPr>
          <w:rFonts w:ascii="Book Antiqua" w:hAnsi="Book Antiqua"/>
          <w:sz w:val="22"/>
          <w:szCs w:val="22"/>
        </w:rPr>
        <w:t>, prévu de longue date, et le feu d’artifices.</w:t>
      </w:r>
    </w:p>
    <w:p w:rsidR="00D61053" w:rsidRPr="008179D8" w:rsidRDefault="00D61053" w:rsidP="00F81673">
      <w:pPr>
        <w:widowControl w:val="0"/>
        <w:tabs>
          <w:tab w:val="center" w:pos="4320"/>
        </w:tabs>
        <w:jc w:val="both"/>
        <w:rPr>
          <w:rFonts w:ascii="Book Antiqua" w:hAnsi="Book Antiqua"/>
          <w:sz w:val="22"/>
          <w:szCs w:val="22"/>
        </w:rPr>
      </w:pPr>
    </w:p>
    <w:p w:rsidR="00F81673" w:rsidRPr="008179D8" w:rsidRDefault="00F81673" w:rsidP="00F81673">
      <w:pPr>
        <w:tabs>
          <w:tab w:val="left" w:pos="6120"/>
        </w:tabs>
        <w:jc w:val="both"/>
        <w:rPr>
          <w:rFonts w:ascii="Book Antiqua" w:hAnsi="Book Antiqua"/>
          <w:b/>
          <w:bCs/>
          <w:sz w:val="22"/>
          <w:szCs w:val="22"/>
        </w:rPr>
      </w:pPr>
      <w:r w:rsidRPr="008179D8">
        <w:rPr>
          <w:rFonts w:ascii="Book Antiqua" w:hAnsi="Book Antiqua"/>
          <w:b/>
          <w:bCs/>
          <w:sz w:val="22"/>
          <w:szCs w:val="22"/>
        </w:rPr>
        <w:t>TOUR DE TABLE</w:t>
      </w:r>
    </w:p>
    <w:p w:rsidR="00F81673" w:rsidRDefault="00F81673"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 xml:space="preserve">MACAUD Olivier : </w:t>
      </w:r>
      <w:r w:rsidR="00A718D9" w:rsidRPr="008179D8">
        <w:rPr>
          <w:rFonts w:ascii="Book Antiqua" w:hAnsi="Book Antiqua" w:cs="Verdana"/>
          <w:color w:val="000000"/>
          <w:sz w:val="22"/>
          <w:szCs w:val="22"/>
        </w:rPr>
        <w:t xml:space="preserve">La formation secourisme a eu lieu le 23 avril, elle a été très appréciée. </w:t>
      </w:r>
    </w:p>
    <w:p w:rsidR="004150C4" w:rsidRPr="008179D8" w:rsidRDefault="004150C4" w:rsidP="00F81673">
      <w:pPr>
        <w:autoSpaceDE w:val="0"/>
        <w:autoSpaceDN w:val="0"/>
        <w:adjustRightInd w:val="0"/>
        <w:jc w:val="both"/>
        <w:rPr>
          <w:rFonts w:ascii="Book Antiqua" w:hAnsi="Book Antiqua" w:cs="Verdana"/>
          <w:color w:val="000000"/>
          <w:sz w:val="22"/>
          <w:szCs w:val="22"/>
        </w:rPr>
      </w:pPr>
      <w:r>
        <w:rPr>
          <w:rFonts w:ascii="Book Antiqua" w:hAnsi="Book Antiqua" w:cs="Verdana"/>
          <w:color w:val="000000"/>
          <w:sz w:val="22"/>
          <w:szCs w:val="22"/>
        </w:rPr>
        <w:t>Deux réunions de commissions sont prévues, « cérémonies, animations, manifestations le mercredi 07 mai 2014 et « associations » le 12 mai 2014.</w:t>
      </w:r>
    </w:p>
    <w:p w:rsidR="00F81673" w:rsidRDefault="00A718D9"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MONCEAU Stéphane</w:t>
      </w:r>
      <w:r w:rsidR="00F81673" w:rsidRPr="008179D8">
        <w:rPr>
          <w:rFonts w:ascii="Book Antiqua" w:hAnsi="Book Antiqua" w:cs="Verdana"/>
          <w:color w:val="000000"/>
          <w:sz w:val="22"/>
          <w:szCs w:val="22"/>
        </w:rPr>
        <w:t xml:space="preserve"> : </w:t>
      </w:r>
      <w:r w:rsidRPr="008179D8">
        <w:rPr>
          <w:rFonts w:ascii="Book Antiqua" w:hAnsi="Book Antiqua" w:cs="Verdana"/>
          <w:color w:val="000000"/>
          <w:sz w:val="22"/>
          <w:szCs w:val="22"/>
        </w:rPr>
        <w:t>Les chemins ruraux sont de plus en plus étroits, les labours empiètent trop sur le bas-côté,  les véhicules passent dans les cultures. Les haies de remembrement sont parfois saccagées.</w:t>
      </w:r>
    </w:p>
    <w:p w:rsidR="00F81673" w:rsidRPr="008179D8" w:rsidRDefault="00F81673" w:rsidP="00F81673">
      <w:pPr>
        <w:autoSpaceDE w:val="0"/>
        <w:autoSpaceDN w:val="0"/>
        <w:adjustRightInd w:val="0"/>
        <w:jc w:val="both"/>
        <w:rPr>
          <w:rFonts w:ascii="Book Antiqua" w:hAnsi="Book Antiqua" w:cs="Verdana"/>
          <w:color w:val="000000"/>
          <w:sz w:val="22"/>
          <w:szCs w:val="22"/>
        </w:rPr>
      </w:pPr>
    </w:p>
    <w:p w:rsidR="00F81673" w:rsidRPr="008179D8" w:rsidRDefault="00F81673"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 xml:space="preserve">MATHIEU Philippe : </w:t>
      </w:r>
      <w:r w:rsidR="00A718D9" w:rsidRPr="008179D8">
        <w:rPr>
          <w:rFonts w:ascii="Book Antiqua" w:hAnsi="Book Antiqua" w:cs="Verdana"/>
          <w:color w:val="000000"/>
          <w:sz w:val="22"/>
          <w:szCs w:val="22"/>
        </w:rPr>
        <w:t>Le 23 avril</w:t>
      </w:r>
      <w:r w:rsidR="00F261F5">
        <w:rPr>
          <w:rFonts w:ascii="Book Antiqua" w:hAnsi="Book Antiqua" w:cs="Verdana"/>
          <w:color w:val="000000"/>
          <w:sz w:val="22"/>
          <w:szCs w:val="22"/>
        </w:rPr>
        <w:t>, a eu</w:t>
      </w:r>
      <w:r w:rsidR="00A718D9" w:rsidRPr="008179D8">
        <w:rPr>
          <w:rFonts w:ascii="Book Antiqua" w:hAnsi="Book Antiqua" w:cs="Verdana"/>
          <w:color w:val="000000"/>
          <w:sz w:val="22"/>
          <w:szCs w:val="22"/>
        </w:rPr>
        <w:t xml:space="preserve"> lieu, à Saintes, une réunion pour la formation des élus</w:t>
      </w:r>
      <w:r w:rsidR="004F3DF8" w:rsidRPr="008179D8">
        <w:rPr>
          <w:rFonts w:ascii="Book Antiqua" w:hAnsi="Book Antiqua" w:cs="Verdana"/>
          <w:color w:val="000000"/>
          <w:sz w:val="22"/>
          <w:szCs w:val="22"/>
        </w:rPr>
        <w:t> : très intéressante, la prochaine aura lieu le 3 juin, elle aura pour thème « le statut de l’élu ».</w:t>
      </w:r>
    </w:p>
    <w:p w:rsidR="004F3DF8" w:rsidRPr="008179D8" w:rsidRDefault="004F3DF8"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Le covoiturage reste d’actualité.</w:t>
      </w:r>
    </w:p>
    <w:p w:rsidR="00F81673" w:rsidRPr="008179D8" w:rsidRDefault="00F81673" w:rsidP="00F81673">
      <w:pPr>
        <w:autoSpaceDE w:val="0"/>
        <w:autoSpaceDN w:val="0"/>
        <w:adjustRightInd w:val="0"/>
        <w:jc w:val="both"/>
        <w:rPr>
          <w:rFonts w:ascii="Book Antiqua" w:hAnsi="Book Antiqua" w:cs="Verdana"/>
          <w:color w:val="000000"/>
          <w:sz w:val="22"/>
          <w:szCs w:val="22"/>
        </w:rPr>
      </w:pPr>
    </w:p>
    <w:p w:rsidR="00F8779A" w:rsidRPr="008179D8" w:rsidRDefault="00F81673"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 xml:space="preserve">JARRIGE Christelle : </w:t>
      </w:r>
      <w:r w:rsidR="004F3DF8" w:rsidRPr="008179D8">
        <w:rPr>
          <w:rFonts w:ascii="Book Antiqua" w:hAnsi="Book Antiqua" w:cs="Verdana"/>
          <w:color w:val="000000"/>
          <w:sz w:val="22"/>
          <w:szCs w:val="22"/>
        </w:rPr>
        <w:t xml:space="preserve">La première réunion « bulletin » a eu lieu le 23 avril, deux propositions de mise en page sont </w:t>
      </w:r>
      <w:r w:rsidR="00F8779A" w:rsidRPr="008179D8">
        <w:rPr>
          <w:rFonts w:ascii="Book Antiqua" w:hAnsi="Book Antiqua" w:cs="Verdana"/>
          <w:color w:val="000000"/>
          <w:sz w:val="22"/>
          <w:szCs w:val="22"/>
        </w:rPr>
        <w:t>présent</w:t>
      </w:r>
      <w:r w:rsidR="004F3DF8" w:rsidRPr="008179D8">
        <w:rPr>
          <w:rFonts w:ascii="Book Antiqua" w:hAnsi="Book Antiqua" w:cs="Verdana"/>
          <w:color w:val="000000"/>
          <w:sz w:val="22"/>
          <w:szCs w:val="22"/>
        </w:rPr>
        <w:t>ées</w:t>
      </w:r>
      <w:r w:rsidR="00F8779A" w:rsidRPr="008179D8">
        <w:rPr>
          <w:rFonts w:ascii="Book Antiqua" w:hAnsi="Book Antiqua" w:cs="Verdana"/>
          <w:color w:val="000000"/>
          <w:sz w:val="22"/>
          <w:szCs w:val="22"/>
        </w:rPr>
        <w:t>, une par Emmanuel ROY et une par Philippe MATHIEU</w:t>
      </w:r>
      <w:r w:rsidR="004F3DF8" w:rsidRPr="008179D8">
        <w:rPr>
          <w:rFonts w:ascii="Book Antiqua" w:hAnsi="Book Antiqua" w:cs="Verdana"/>
          <w:color w:val="000000"/>
          <w:sz w:val="22"/>
          <w:szCs w:val="22"/>
        </w:rPr>
        <w:t>.</w:t>
      </w:r>
      <w:r w:rsidR="00F8779A" w:rsidRPr="008179D8">
        <w:rPr>
          <w:rFonts w:ascii="Book Antiqua" w:hAnsi="Book Antiqua" w:cs="Verdana"/>
          <w:color w:val="000000"/>
          <w:sz w:val="22"/>
          <w:szCs w:val="22"/>
        </w:rPr>
        <w:t xml:space="preserve"> Après avoir voté, la page de monsieur ROY est retenue à l’unanimité.</w:t>
      </w:r>
    </w:p>
    <w:p w:rsidR="00F81673" w:rsidRDefault="00F8779A"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Le format sera mis sous « Word »  afin de pallier aux absences</w:t>
      </w:r>
      <w:r w:rsidR="00FD132A" w:rsidRPr="008179D8">
        <w:rPr>
          <w:rFonts w:ascii="Book Antiqua" w:hAnsi="Book Antiqua" w:cs="Verdana"/>
          <w:color w:val="000000"/>
          <w:sz w:val="22"/>
          <w:szCs w:val="22"/>
        </w:rPr>
        <w:t>.</w:t>
      </w:r>
      <w:r w:rsidRPr="008179D8">
        <w:rPr>
          <w:rFonts w:ascii="Book Antiqua" w:hAnsi="Book Antiqua" w:cs="Verdana"/>
          <w:color w:val="000000"/>
          <w:sz w:val="22"/>
          <w:szCs w:val="22"/>
        </w:rPr>
        <w:t xml:space="preserve"> </w:t>
      </w:r>
    </w:p>
    <w:p w:rsidR="00F261F5" w:rsidRDefault="00F261F5" w:rsidP="00F261F5">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Nous nous réunirons tous les 3</w:t>
      </w:r>
      <w:r w:rsidRPr="008179D8">
        <w:rPr>
          <w:rFonts w:ascii="Book Antiqua" w:hAnsi="Book Antiqua" w:cs="Verdana"/>
          <w:color w:val="000000"/>
          <w:sz w:val="22"/>
          <w:szCs w:val="22"/>
          <w:vertAlign w:val="superscript"/>
        </w:rPr>
        <w:t>èmes</w:t>
      </w:r>
      <w:r w:rsidRPr="008179D8">
        <w:rPr>
          <w:rFonts w:ascii="Book Antiqua" w:hAnsi="Book Antiqua" w:cs="Verdana"/>
          <w:color w:val="000000"/>
          <w:sz w:val="22"/>
          <w:szCs w:val="22"/>
        </w:rPr>
        <w:t xml:space="preserve"> lundi de chaque mois pour collecter les informations</w:t>
      </w:r>
      <w:r>
        <w:rPr>
          <w:rFonts w:ascii="Book Antiqua" w:hAnsi="Book Antiqua" w:cs="Verdana"/>
          <w:color w:val="000000"/>
          <w:sz w:val="22"/>
          <w:szCs w:val="22"/>
        </w:rPr>
        <w:t>.</w:t>
      </w:r>
      <w:r w:rsidRPr="008179D8">
        <w:rPr>
          <w:rFonts w:ascii="Book Antiqua" w:hAnsi="Book Antiqua" w:cs="Verdana"/>
          <w:color w:val="000000"/>
          <w:sz w:val="22"/>
          <w:szCs w:val="22"/>
        </w:rPr>
        <w:t xml:space="preserve"> </w:t>
      </w:r>
    </w:p>
    <w:p w:rsidR="004F3DF8" w:rsidRPr="008179D8" w:rsidRDefault="004F3DF8"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Il serait souhaitable que le</w:t>
      </w:r>
      <w:r w:rsidR="00C727ED" w:rsidRPr="008179D8">
        <w:rPr>
          <w:rFonts w:ascii="Book Antiqua" w:hAnsi="Book Antiqua" w:cs="Verdana"/>
          <w:color w:val="000000"/>
          <w:sz w:val="22"/>
          <w:szCs w:val="22"/>
        </w:rPr>
        <w:t>s informations arrivent à temps,</w:t>
      </w:r>
      <w:r w:rsidRPr="008179D8">
        <w:rPr>
          <w:rFonts w:ascii="Book Antiqua" w:hAnsi="Book Antiqua" w:cs="Verdana"/>
          <w:color w:val="000000"/>
          <w:sz w:val="22"/>
          <w:szCs w:val="22"/>
        </w:rPr>
        <w:t xml:space="preserve"> </w:t>
      </w:r>
      <w:r w:rsidR="00C727ED" w:rsidRPr="008179D8">
        <w:rPr>
          <w:rFonts w:ascii="Book Antiqua" w:hAnsi="Book Antiqua" w:cs="Verdana"/>
          <w:color w:val="000000"/>
          <w:sz w:val="22"/>
          <w:szCs w:val="22"/>
        </w:rPr>
        <w:t>l</w:t>
      </w:r>
      <w:r w:rsidRPr="008179D8">
        <w:rPr>
          <w:rFonts w:ascii="Book Antiqua" w:hAnsi="Book Antiqua" w:cs="Verdana"/>
          <w:color w:val="000000"/>
          <w:sz w:val="22"/>
          <w:szCs w:val="22"/>
        </w:rPr>
        <w:t>a collecte n’est pas simple</w:t>
      </w:r>
      <w:r w:rsidR="00F8779A" w:rsidRPr="008179D8">
        <w:rPr>
          <w:rFonts w:ascii="Book Antiqua" w:hAnsi="Book Antiqua" w:cs="Verdana"/>
          <w:color w:val="000000"/>
          <w:sz w:val="22"/>
          <w:szCs w:val="22"/>
        </w:rPr>
        <w:t xml:space="preserve"> et elles pourraient être partagées avec les autres communes</w:t>
      </w:r>
      <w:r w:rsidR="00C727ED" w:rsidRPr="008179D8">
        <w:rPr>
          <w:rFonts w:ascii="Book Antiqua" w:hAnsi="Book Antiqua" w:cs="Verdana"/>
          <w:color w:val="000000"/>
          <w:sz w:val="22"/>
          <w:szCs w:val="22"/>
        </w:rPr>
        <w:t>.</w:t>
      </w:r>
    </w:p>
    <w:p w:rsidR="00FA4BAC" w:rsidRPr="008179D8" w:rsidRDefault="00FA4BAC"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Le site</w:t>
      </w:r>
      <w:r w:rsidR="006978B0" w:rsidRPr="008179D8">
        <w:rPr>
          <w:rFonts w:ascii="Book Antiqua" w:hAnsi="Book Antiqua" w:cs="Verdana"/>
          <w:color w:val="000000"/>
          <w:sz w:val="22"/>
          <w:szCs w:val="22"/>
        </w:rPr>
        <w:t xml:space="preserve"> Internet, http://www.commune-de-beurlay.com/,</w:t>
      </w:r>
      <w:r w:rsidRPr="008179D8">
        <w:rPr>
          <w:rFonts w:ascii="Book Antiqua" w:hAnsi="Book Antiqua" w:cs="Verdana"/>
          <w:color w:val="000000"/>
          <w:sz w:val="22"/>
          <w:szCs w:val="22"/>
        </w:rPr>
        <w:t xml:space="preserve"> sera mis à jour, </w:t>
      </w:r>
      <w:r w:rsidR="00A06672" w:rsidRPr="008179D8">
        <w:rPr>
          <w:rFonts w:ascii="Book Antiqua" w:hAnsi="Book Antiqua" w:cs="Verdana"/>
          <w:color w:val="000000"/>
          <w:sz w:val="22"/>
          <w:szCs w:val="22"/>
        </w:rPr>
        <w:t>développé et amélioré.</w:t>
      </w:r>
    </w:p>
    <w:p w:rsidR="006978B0" w:rsidRPr="008179D8" w:rsidRDefault="006978B0"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Une réunion « commission bibliothèque » aura lieu prochainement.</w:t>
      </w:r>
    </w:p>
    <w:p w:rsidR="00F81673" w:rsidRPr="008179D8" w:rsidRDefault="00F81673" w:rsidP="00F81673">
      <w:pPr>
        <w:autoSpaceDE w:val="0"/>
        <w:autoSpaceDN w:val="0"/>
        <w:adjustRightInd w:val="0"/>
        <w:jc w:val="both"/>
        <w:rPr>
          <w:rFonts w:ascii="Book Antiqua" w:hAnsi="Book Antiqua" w:cs="Verdana"/>
          <w:color w:val="000000"/>
          <w:sz w:val="22"/>
          <w:szCs w:val="22"/>
        </w:rPr>
      </w:pPr>
    </w:p>
    <w:p w:rsidR="00F81673" w:rsidRPr="008179D8" w:rsidRDefault="00F81673"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 xml:space="preserve">DALAIS Gaëlle : </w:t>
      </w:r>
      <w:r w:rsidR="00FC715B" w:rsidRPr="008179D8">
        <w:rPr>
          <w:rFonts w:ascii="Book Antiqua" w:hAnsi="Book Antiqua" w:cs="Verdana"/>
          <w:color w:val="000000"/>
          <w:sz w:val="22"/>
          <w:szCs w:val="22"/>
        </w:rPr>
        <w:t>U</w:t>
      </w:r>
      <w:r w:rsidR="006978B0" w:rsidRPr="008179D8">
        <w:rPr>
          <w:rFonts w:ascii="Book Antiqua" w:hAnsi="Book Antiqua" w:cs="Verdana"/>
          <w:color w:val="000000"/>
          <w:sz w:val="22"/>
          <w:szCs w:val="22"/>
        </w:rPr>
        <w:t xml:space="preserve">ne réunion </w:t>
      </w:r>
      <w:r w:rsidR="00CB2F57" w:rsidRPr="008179D8">
        <w:rPr>
          <w:rFonts w:ascii="Book Antiqua" w:hAnsi="Book Antiqua" w:cs="Verdana"/>
          <w:color w:val="000000"/>
          <w:sz w:val="22"/>
          <w:szCs w:val="22"/>
        </w:rPr>
        <w:t>aura</w:t>
      </w:r>
      <w:r w:rsidR="006978B0" w:rsidRPr="008179D8">
        <w:rPr>
          <w:rFonts w:ascii="Book Antiqua" w:hAnsi="Book Antiqua" w:cs="Verdana"/>
          <w:color w:val="000000"/>
          <w:sz w:val="22"/>
          <w:szCs w:val="22"/>
        </w:rPr>
        <w:t xml:space="preserve"> lieu</w:t>
      </w:r>
      <w:r w:rsidR="00CB2F57" w:rsidRPr="008179D8">
        <w:rPr>
          <w:rFonts w:ascii="Book Antiqua" w:hAnsi="Book Antiqua" w:cs="Verdana"/>
          <w:color w:val="000000"/>
          <w:sz w:val="22"/>
          <w:szCs w:val="22"/>
        </w:rPr>
        <w:t>,</w:t>
      </w:r>
      <w:r w:rsidR="006978B0" w:rsidRPr="008179D8">
        <w:rPr>
          <w:rFonts w:ascii="Book Antiqua" w:hAnsi="Book Antiqua" w:cs="Verdana"/>
          <w:color w:val="000000"/>
          <w:sz w:val="22"/>
          <w:szCs w:val="22"/>
        </w:rPr>
        <w:t xml:space="preserve"> </w:t>
      </w:r>
      <w:r w:rsidR="00CB2F57" w:rsidRPr="008179D8">
        <w:rPr>
          <w:rFonts w:ascii="Book Antiqua" w:hAnsi="Book Antiqua" w:cs="Verdana"/>
          <w:color w:val="000000"/>
          <w:sz w:val="22"/>
          <w:szCs w:val="22"/>
        </w:rPr>
        <w:t>avec</w:t>
      </w:r>
      <w:r w:rsidR="006978B0" w:rsidRPr="008179D8">
        <w:rPr>
          <w:rFonts w:ascii="Book Antiqua" w:hAnsi="Book Antiqua" w:cs="Verdana"/>
          <w:color w:val="000000"/>
          <w:sz w:val="22"/>
          <w:szCs w:val="22"/>
        </w:rPr>
        <w:t xml:space="preserve"> la CDC</w:t>
      </w:r>
      <w:r w:rsidR="00CB2F57" w:rsidRPr="008179D8">
        <w:rPr>
          <w:rFonts w:ascii="Book Antiqua" w:hAnsi="Book Antiqua" w:cs="Verdana"/>
          <w:color w:val="000000"/>
          <w:sz w:val="22"/>
          <w:szCs w:val="22"/>
        </w:rPr>
        <w:t xml:space="preserve">, le lundi 28 avril, </w:t>
      </w:r>
      <w:r w:rsidR="006978B0" w:rsidRPr="008179D8">
        <w:rPr>
          <w:rFonts w:ascii="Book Antiqua" w:hAnsi="Book Antiqua" w:cs="Verdana"/>
          <w:color w:val="000000"/>
          <w:sz w:val="22"/>
          <w:szCs w:val="22"/>
        </w:rPr>
        <w:t xml:space="preserve"> concernant les rythmes scolaires</w:t>
      </w:r>
      <w:r w:rsidR="00CB2F57" w:rsidRPr="008179D8">
        <w:rPr>
          <w:rFonts w:ascii="Book Antiqua" w:hAnsi="Book Antiqua" w:cs="Verdana"/>
          <w:color w:val="000000"/>
          <w:sz w:val="22"/>
          <w:szCs w:val="22"/>
        </w:rPr>
        <w:t xml:space="preserve"> à 15H00.</w:t>
      </w:r>
    </w:p>
    <w:p w:rsidR="00CB2F57" w:rsidRPr="008179D8" w:rsidRDefault="00CB2F57"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Pour d’éventuelles animations</w:t>
      </w:r>
      <w:r w:rsidR="00F261F5">
        <w:rPr>
          <w:rFonts w:ascii="Book Antiqua" w:hAnsi="Book Antiqua" w:cs="Verdana"/>
          <w:color w:val="000000"/>
          <w:sz w:val="22"/>
          <w:szCs w:val="22"/>
        </w:rPr>
        <w:t xml:space="preserve"> aux écoles, lors des TAP</w:t>
      </w:r>
      <w:r w:rsidRPr="008179D8">
        <w:rPr>
          <w:rFonts w:ascii="Book Antiqua" w:hAnsi="Book Antiqua" w:cs="Verdana"/>
          <w:color w:val="000000"/>
          <w:sz w:val="22"/>
          <w:szCs w:val="22"/>
        </w:rPr>
        <w:t xml:space="preserve">, j’ai pris contact avec un professeur de théâtre, d’escrime, de danse et de twirling. </w:t>
      </w:r>
    </w:p>
    <w:p w:rsidR="00CB2F57" w:rsidRPr="008179D8" w:rsidRDefault="00CB2F57"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Le transport, en bus, des 30 élèves, le mercredi, de Beurlay à  Saint-Porchaire, coûterait 55 € par déplacement.</w:t>
      </w:r>
      <w:r w:rsidR="004150C4">
        <w:rPr>
          <w:rFonts w:ascii="Book Antiqua" w:hAnsi="Book Antiqua" w:cs="Verdana"/>
          <w:color w:val="000000"/>
          <w:sz w:val="22"/>
          <w:szCs w:val="22"/>
        </w:rPr>
        <w:t xml:space="preserve"> Ce prix est une simple information, aucun engagement n’est pris.</w:t>
      </w:r>
    </w:p>
    <w:p w:rsidR="00CB2F57" w:rsidRPr="008179D8" w:rsidRDefault="00CB2F57"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Des plats, pour la cantine, sont commandés.</w:t>
      </w:r>
    </w:p>
    <w:p w:rsidR="00CB2F57" w:rsidRPr="008179D8" w:rsidRDefault="00CB2F57"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Facebook est un peu en suspens, j’attends les informations.</w:t>
      </w:r>
    </w:p>
    <w:p w:rsidR="00F81673" w:rsidRPr="008179D8" w:rsidRDefault="00F81673" w:rsidP="00F81673">
      <w:pPr>
        <w:autoSpaceDE w:val="0"/>
        <w:autoSpaceDN w:val="0"/>
        <w:adjustRightInd w:val="0"/>
        <w:jc w:val="both"/>
        <w:rPr>
          <w:rFonts w:ascii="Book Antiqua" w:hAnsi="Book Antiqua" w:cs="Verdana"/>
          <w:color w:val="000000"/>
          <w:sz w:val="22"/>
          <w:szCs w:val="22"/>
        </w:rPr>
      </w:pPr>
    </w:p>
    <w:p w:rsidR="00F81673" w:rsidRPr="008179D8" w:rsidRDefault="00F81673" w:rsidP="00F81673">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 xml:space="preserve">BERTON René : </w:t>
      </w:r>
      <w:r w:rsidR="00CB2F57" w:rsidRPr="008179D8">
        <w:rPr>
          <w:rFonts w:ascii="Book Antiqua" w:hAnsi="Book Antiqua" w:cs="Verdana"/>
          <w:color w:val="000000"/>
          <w:sz w:val="22"/>
          <w:szCs w:val="22"/>
        </w:rPr>
        <w:t>Je suis allé à une réunion du F.D.G.D.O.N.</w:t>
      </w:r>
      <w:r w:rsidR="00FC715B" w:rsidRPr="008179D8">
        <w:rPr>
          <w:rFonts w:ascii="Book Antiqua" w:hAnsi="Book Antiqua" w:cs="Verdana"/>
          <w:color w:val="000000"/>
          <w:sz w:val="22"/>
          <w:szCs w:val="22"/>
        </w:rPr>
        <w:t xml:space="preserve">, avec Annick MOUHÉ. </w:t>
      </w:r>
      <w:r w:rsidR="00F261F5">
        <w:rPr>
          <w:rFonts w:ascii="Book Antiqua" w:hAnsi="Book Antiqua" w:cs="Verdana"/>
          <w:color w:val="000000"/>
          <w:sz w:val="22"/>
          <w:szCs w:val="22"/>
        </w:rPr>
        <w:t>On va nous prêter</w:t>
      </w:r>
      <w:r w:rsidR="00FC715B" w:rsidRPr="008179D8">
        <w:rPr>
          <w:rFonts w:ascii="Book Antiqua" w:hAnsi="Book Antiqua" w:cs="Verdana"/>
          <w:color w:val="000000"/>
          <w:sz w:val="22"/>
          <w:szCs w:val="22"/>
        </w:rPr>
        <w:t xml:space="preserve"> une cage pour attraper les pigeons qui se trouvent à l’église.</w:t>
      </w:r>
    </w:p>
    <w:p w:rsidR="00F81673" w:rsidRPr="008179D8" w:rsidRDefault="00F81673" w:rsidP="00F81673">
      <w:pPr>
        <w:autoSpaceDE w:val="0"/>
        <w:autoSpaceDN w:val="0"/>
        <w:adjustRightInd w:val="0"/>
        <w:jc w:val="both"/>
        <w:rPr>
          <w:rFonts w:ascii="Book Antiqua" w:hAnsi="Book Antiqua" w:cs="Verdana"/>
          <w:color w:val="000000"/>
          <w:sz w:val="22"/>
          <w:szCs w:val="22"/>
        </w:rPr>
      </w:pPr>
    </w:p>
    <w:p w:rsidR="00F64560" w:rsidRPr="008179D8" w:rsidRDefault="00F81673" w:rsidP="00F81673">
      <w:pPr>
        <w:widowControl w:val="0"/>
        <w:jc w:val="both"/>
        <w:rPr>
          <w:rFonts w:ascii="Book Antiqua" w:hAnsi="Book Antiqua" w:cs="Verdana"/>
          <w:color w:val="000000"/>
          <w:sz w:val="22"/>
          <w:szCs w:val="22"/>
        </w:rPr>
      </w:pPr>
      <w:r w:rsidRPr="008179D8">
        <w:rPr>
          <w:rFonts w:ascii="Book Antiqua" w:hAnsi="Book Antiqua" w:cs="Verdana"/>
          <w:color w:val="000000"/>
          <w:sz w:val="22"/>
          <w:szCs w:val="22"/>
        </w:rPr>
        <w:t xml:space="preserve">GANDAUBER Gérard : </w:t>
      </w:r>
      <w:r w:rsidR="00FC715B" w:rsidRPr="008179D8">
        <w:rPr>
          <w:rFonts w:ascii="Book Antiqua" w:hAnsi="Book Antiqua" w:cs="Verdana"/>
          <w:color w:val="000000"/>
          <w:sz w:val="22"/>
          <w:szCs w:val="22"/>
        </w:rPr>
        <w:t>Fait part du discours de monsieur HAMON, sur les assouplissements des rythmes scolaires : possibilité de concentrer les activités périscolaires sur une demi-journée.</w:t>
      </w:r>
    </w:p>
    <w:p w:rsidR="00FC715B" w:rsidRDefault="00FC715B" w:rsidP="00F81673">
      <w:pPr>
        <w:widowControl w:val="0"/>
        <w:jc w:val="both"/>
        <w:rPr>
          <w:rFonts w:ascii="Book Antiqua" w:hAnsi="Book Antiqua" w:cs="Verdana"/>
          <w:color w:val="000000"/>
          <w:sz w:val="22"/>
          <w:szCs w:val="22"/>
        </w:rPr>
      </w:pPr>
      <w:r w:rsidRPr="008179D8">
        <w:rPr>
          <w:rFonts w:ascii="Book Antiqua" w:hAnsi="Book Antiqua" w:cs="Verdana"/>
          <w:color w:val="000000"/>
          <w:sz w:val="22"/>
          <w:szCs w:val="22"/>
        </w:rPr>
        <w:t>Les commissions sont ouvertes à tous sauf celles sur le personnel, les impôts et le budget</w:t>
      </w:r>
      <w:r w:rsidR="00433566">
        <w:rPr>
          <w:rFonts w:ascii="Book Antiqua" w:hAnsi="Book Antiqua" w:cs="Verdana"/>
          <w:color w:val="000000"/>
          <w:sz w:val="22"/>
          <w:szCs w:val="22"/>
        </w:rPr>
        <w:t xml:space="preserve"> et le cimetière</w:t>
      </w:r>
      <w:bookmarkStart w:id="0" w:name="_GoBack"/>
      <w:bookmarkEnd w:id="0"/>
      <w:r w:rsidRPr="008179D8">
        <w:rPr>
          <w:rFonts w:ascii="Book Antiqua" w:hAnsi="Book Antiqua" w:cs="Verdana"/>
          <w:color w:val="000000"/>
          <w:sz w:val="22"/>
          <w:szCs w:val="22"/>
        </w:rPr>
        <w:t>.</w:t>
      </w:r>
    </w:p>
    <w:p w:rsidR="004150C4" w:rsidRPr="008179D8" w:rsidRDefault="004150C4" w:rsidP="004150C4">
      <w:pPr>
        <w:autoSpaceDE w:val="0"/>
        <w:autoSpaceDN w:val="0"/>
        <w:adjustRightInd w:val="0"/>
        <w:jc w:val="both"/>
        <w:rPr>
          <w:rFonts w:ascii="Book Antiqua" w:hAnsi="Book Antiqua" w:cs="Verdana"/>
          <w:color w:val="000000"/>
          <w:sz w:val="22"/>
          <w:szCs w:val="22"/>
        </w:rPr>
      </w:pPr>
      <w:r w:rsidRPr="008179D8">
        <w:rPr>
          <w:rFonts w:ascii="Book Antiqua" w:hAnsi="Book Antiqua" w:cs="Verdana"/>
          <w:color w:val="000000"/>
          <w:sz w:val="22"/>
          <w:szCs w:val="22"/>
        </w:rPr>
        <w:t>Le défibrillateur sera mis à l’extérieur.</w:t>
      </w:r>
    </w:p>
    <w:p w:rsidR="00F81673" w:rsidRPr="008179D8" w:rsidRDefault="00F81673" w:rsidP="00F64560">
      <w:pPr>
        <w:widowControl w:val="0"/>
        <w:jc w:val="both"/>
        <w:rPr>
          <w:rFonts w:ascii="Book Antiqua" w:hAnsi="Book Antiqua"/>
          <w:sz w:val="22"/>
          <w:szCs w:val="22"/>
        </w:rPr>
      </w:pPr>
    </w:p>
    <w:p w:rsidR="00F64560" w:rsidRPr="00F71641" w:rsidRDefault="00F64560" w:rsidP="00F64560">
      <w:pPr>
        <w:widowControl w:val="0"/>
        <w:jc w:val="both"/>
        <w:rPr>
          <w:rFonts w:ascii="Book Antiqua" w:hAnsi="Book Antiqua"/>
          <w:sz w:val="22"/>
          <w:szCs w:val="22"/>
        </w:rPr>
      </w:pPr>
      <w:r w:rsidRPr="008179D8">
        <w:rPr>
          <w:rFonts w:ascii="Book Antiqua" w:hAnsi="Book Antiqua"/>
          <w:sz w:val="22"/>
          <w:szCs w:val="22"/>
        </w:rPr>
        <w:t xml:space="preserve">L’ordre du jour étant épuisé et plus personne ne demandant la parole, la séance est levée à </w:t>
      </w:r>
      <w:r w:rsidR="00FC715B" w:rsidRPr="00F71641">
        <w:rPr>
          <w:rFonts w:ascii="Book Antiqua" w:hAnsi="Book Antiqua"/>
          <w:sz w:val="22"/>
          <w:szCs w:val="22"/>
        </w:rPr>
        <w:t>00</w:t>
      </w:r>
      <w:r w:rsidRPr="00F71641">
        <w:rPr>
          <w:rFonts w:ascii="Book Antiqua" w:hAnsi="Book Antiqua"/>
          <w:sz w:val="22"/>
          <w:szCs w:val="22"/>
        </w:rPr>
        <w:t>H</w:t>
      </w:r>
      <w:r w:rsidR="00FC715B" w:rsidRPr="00F71641">
        <w:rPr>
          <w:rFonts w:ascii="Book Antiqua" w:hAnsi="Book Antiqua"/>
          <w:sz w:val="22"/>
          <w:szCs w:val="22"/>
        </w:rPr>
        <w:t>00</w:t>
      </w:r>
      <w:r w:rsidRPr="00F71641">
        <w:rPr>
          <w:rFonts w:ascii="Book Antiqua" w:hAnsi="Book Antiqua"/>
          <w:sz w:val="22"/>
          <w:szCs w:val="22"/>
        </w:rPr>
        <w:t xml:space="preserve">. </w:t>
      </w:r>
    </w:p>
    <w:sectPr w:rsidR="00F64560" w:rsidRPr="00F71641" w:rsidSect="005471D2">
      <w:footerReference w:type="even"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47" w:rsidRDefault="00575047">
      <w:r>
        <w:separator/>
      </w:r>
    </w:p>
  </w:endnote>
  <w:endnote w:type="continuationSeparator" w:id="0">
    <w:p w:rsidR="00575047" w:rsidRDefault="0057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2F" w:rsidRDefault="00287D31" w:rsidP="00120CD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4252F" w:rsidRDefault="005750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2F" w:rsidRDefault="00287D31" w:rsidP="00120CD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33566">
      <w:rPr>
        <w:rStyle w:val="Numrodepage"/>
        <w:noProof/>
      </w:rPr>
      <w:t>4</w:t>
    </w:r>
    <w:r>
      <w:rPr>
        <w:rStyle w:val="Numrodepage"/>
      </w:rPr>
      <w:fldChar w:fldCharType="end"/>
    </w:r>
  </w:p>
  <w:p w:rsidR="0054252F" w:rsidRDefault="005750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47" w:rsidRDefault="00575047">
      <w:r>
        <w:separator/>
      </w:r>
    </w:p>
  </w:footnote>
  <w:footnote w:type="continuationSeparator" w:id="0">
    <w:p w:rsidR="00575047" w:rsidRDefault="00575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CE"/>
    <w:multiLevelType w:val="hybridMultilevel"/>
    <w:tmpl w:val="D3C6E97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F44054"/>
    <w:multiLevelType w:val="hybridMultilevel"/>
    <w:tmpl w:val="0E981A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67215"/>
    <w:multiLevelType w:val="hybridMultilevel"/>
    <w:tmpl w:val="78BC34A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BC75473"/>
    <w:multiLevelType w:val="hybridMultilevel"/>
    <w:tmpl w:val="DAEC3564"/>
    <w:lvl w:ilvl="0" w:tplc="4DB46FFE">
      <w:start w:val="1"/>
      <w:numFmt w:val="bullet"/>
      <w:lvlText w:val="o"/>
      <w:lvlJc w:val="left"/>
      <w:pPr>
        <w:tabs>
          <w:tab w:val="num" w:pos="2041"/>
        </w:tabs>
        <w:ind w:left="2041" w:hanging="170"/>
      </w:pPr>
      <w:rPr>
        <w:rFonts w:ascii="Courier New" w:hAnsi="Courier New" w:hint="default"/>
        <w:sz w:val="22"/>
        <w:szCs w:val="22"/>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4">
    <w:nsid w:val="29E87323"/>
    <w:multiLevelType w:val="hybridMultilevel"/>
    <w:tmpl w:val="8F2C20B4"/>
    <w:lvl w:ilvl="0" w:tplc="B660147C">
      <w:start w:val="80"/>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363F459D"/>
    <w:multiLevelType w:val="hybridMultilevel"/>
    <w:tmpl w:val="5C4E94B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nsid w:val="3BFB43B3"/>
    <w:multiLevelType w:val="hybridMultilevel"/>
    <w:tmpl w:val="C71E4FAC"/>
    <w:lvl w:ilvl="0" w:tplc="015682FC">
      <w:start w:val="53"/>
      <w:numFmt w:val="bullet"/>
      <w:lvlText w:val="-"/>
      <w:lvlJc w:val="left"/>
      <w:pPr>
        <w:tabs>
          <w:tab w:val="num" w:pos="3780"/>
        </w:tabs>
        <w:ind w:left="378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4C84F60"/>
    <w:multiLevelType w:val="hybridMultilevel"/>
    <w:tmpl w:val="A77CCD60"/>
    <w:lvl w:ilvl="0" w:tplc="CE6CA426">
      <w:start w:val="1"/>
      <w:numFmt w:val="bullet"/>
      <w:lvlText w:val="o"/>
      <w:lvlJc w:val="left"/>
      <w:pPr>
        <w:tabs>
          <w:tab w:val="num" w:pos="1871"/>
        </w:tabs>
        <w:ind w:left="1871" w:hanging="17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8E74590"/>
    <w:multiLevelType w:val="hybridMultilevel"/>
    <w:tmpl w:val="ACF26A42"/>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9">
    <w:nsid w:val="69F06B0A"/>
    <w:multiLevelType w:val="hybridMultilevel"/>
    <w:tmpl w:val="5D52A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FF1A63"/>
    <w:multiLevelType w:val="hybridMultilevel"/>
    <w:tmpl w:val="D6D8987A"/>
    <w:lvl w:ilvl="0" w:tplc="040C0001">
      <w:start w:val="1"/>
      <w:numFmt w:val="bullet"/>
      <w:lvlText w:val=""/>
      <w:lvlJc w:val="left"/>
      <w:pPr>
        <w:tabs>
          <w:tab w:val="num" w:pos="720"/>
        </w:tabs>
        <w:ind w:left="720" w:hanging="360"/>
      </w:pPr>
      <w:rPr>
        <w:rFonts w:ascii="Symbol" w:hAnsi="Symbol"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7"/>
  </w:num>
  <w:num w:numId="5">
    <w:abstractNumId w:val="1"/>
  </w:num>
  <w:num w:numId="6">
    <w:abstractNumId w:val="3"/>
  </w:num>
  <w:num w:numId="7">
    <w:abstractNumId w:val="0"/>
  </w:num>
  <w:num w:numId="8">
    <w:abstractNumId w:val="1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60"/>
    <w:rsid w:val="00090C3B"/>
    <w:rsid w:val="000A2AB0"/>
    <w:rsid w:val="000D09DA"/>
    <w:rsid w:val="0010016E"/>
    <w:rsid w:val="00102063"/>
    <w:rsid w:val="001D0524"/>
    <w:rsid w:val="00270665"/>
    <w:rsid w:val="00287D31"/>
    <w:rsid w:val="003F1BFC"/>
    <w:rsid w:val="003F3D43"/>
    <w:rsid w:val="004150C4"/>
    <w:rsid w:val="00433566"/>
    <w:rsid w:val="004F3DF8"/>
    <w:rsid w:val="005101B3"/>
    <w:rsid w:val="005471D2"/>
    <w:rsid w:val="00575047"/>
    <w:rsid w:val="005F67CD"/>
    <w:rsid w:val="006978B0"/>
    <w:rsid w:val="007177E6"/>
    <w:rsid w:val="00721157"/>
    <w:rsid w:val="007B254B"/>
    <w:rsid w:val="007E4208"/>
    <w:rsid w:val="007F4955"/>
    <w:rsid w:val="008179D8"/>
    <w:rsid w:val="00954FC5"/>
    <w:rsid w:val="009C4E3B"/>
    <w:rsid w:val="009D4043"/>
    <w:rsid w:val="00A00832"/>
    <w:rsid w:val="00A06672"/>
    <w:rsid w:val="00A718D9"/>
    <w:rsid w:val="00AA41E4"/>
    <w:rsid w:val="00AC7B4F"/>
    <w:rsid w:val="00AD3651"/>
    <w:rsid w:val="00B057D4"/>
    <w:rsid w:val="00B334B2"/>
    <w:rsid w:val="00BB2D25"/>
    <w:rsid w:val="00C13130"/>
    <w:rsid w:val="00C348E2"/>
    <w:rsid w:val="00C727ED"/>
    <w:rsid w:val="00CB2F57"/>
    <w:rsid w:val="00D61053"/>
    <w:rsid w:val="00DA58DC"/>
    <w:rsid w:val="00E050C4"/>
    <w:rsid w:val="00E11AB6"/>
    <w:rsid w:val="00E56881"/>
    <w:rsid w:val="00F261F5"/>
    <w:rsid w:val="00F55466"/>
    <w:rsid w:val="00F64560"/>
    <w:rsid w:val="00F71641"/>
    <w:rsid w:val="00F81673"/>
    <w:rsid w:val="00F8779A"/>
    <w:rsid w:val="00FA4BAC"/>
    <w:rsid w:val="00FB1F24"/>
    <w:rsid w:val="00FC715B"/>
    <w:rsid w:val="00FD1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6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64560"/>
    <w:pPr>
      <w:keepNext/>
      <w:outlineLvl w:val="0"/>
    </w:pPr>
    <w:rPr>
      <w:b/>
      <w:bCs/>
      <w:u w:val="single"/>
    </w:rPr>
  </w:style>
  <w:style w:type="paragraph" w:styleId="Titre2">
    <w:name w:val="heading 2"/>
    <w:basedOn w:val="Normal"/>
    <w:next w:val="Normal"/>
    <w:link w:val="Titre2Car"/>
    <w:uiPriority w:val="9"/>
    <w:semiHidden/>
    <w:unhideWhenUsed/>
    <w:qFormat/>
    <w:rsid w:val="003F1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9">
    <w:name w:val="heading 9"/>
    <w:basedOn w:val="Normal"/>
    <w:next w:val="Normal"/>
    <w:link w:val="Titre9Car"/>
    <w:qFormat/>
    <w:rsid w:val="00F6456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55466"/>
    <w:pPr>
      <w:framePr w:w="7938" w:h="1985" w:hRule="exact" w:hSpace="141" w:wrap="auto" w:hAnchor="page" w:xAlign="center" w:yAlign="bottom"/>
      <w:ind w:left="2835"/>
    </w:pPr>
    <w:rPr>
      <w:rFonts w:eastAsiaTheme="majorEastAsia" w:cstheme="majorBidi"/>
    </w:rPr>
  </w:style>
  <w:style w:type="character" w:customStyle="1" w:styleId="Titre1Car">
    <w:name w:val="Titre 1 Car"/>
    <w:basedOn w:val="Policepardfaut"/>
    <w:link w:val="Titre1"/>
    <w:rsid w:val="00F64560"/>
    <w:rPr>
      <w:rFonts w:ascii="Times New Roman" w:eastAsia="Times New Roman" w:hAnsi="Times New Roman" w:cs="Times New Roman"/>
      <w:b/>
      <w:bCs/>
      <w:sz w:val="24"/>
      <w:szCs w:val="24"/>
      <w:u w:val="single"/>
      <w:lang w:eastAsia="fr-FR"/>
    </w:rPr>
  </w:style>
  <w:style w:type="character" w:customStyle="1" w:styleId="Titre9Car">
    <w:name w:val="Titre 9 Car"/>
    <w:basedOn w:val="Policepardfaut"/>
    <w:link w:val="Titre9"/>
    <w:rsid w:val="00F64560"/>
    <w:rPr>
      <w:rFonts w:ascii="Arial" w:eastAsia="Times New Roman" w:hAnsi="Arial" w:cs="Arial"/>
      <w:lang w:eastAsia="fr-FR"/>
    </w:rPr>
  </w:style>
  <w:style w:type="paragraph" w:styleId="Pieddepage">
    <w:name w:val="footer"/>
    <w:basedOn w:val="Normal"/>
    <w:link w:val="PieddepageCar"/>
    <w:rsid w:val="00F64560"/>
    <w:pPr>
      <w:tabs>
        <w:tab w:val="center" w:pos="4536"/>
        <w:tab w:val="right" w:pos="9072"/>
      </w:tabs>
    </w:pPr>
  </w:style>
  <w:style w:type="character" w:customStyle="1" w:styleId="PieddepageCar">
    <w:name w:val="Pied de page Car"/>
    <w:basedOn w:val="Policepardfaut"/>
    <w:link w:val="Pieddepage"/>
    <w:rsid w:val="00F64560"/>
    <w:rPr>
      <w:rFonts w:ascii="Times New Roman" w:eastAsia="Times New Roman" w:hAnsi="Times New Roman" w:cs="Times New Roman"/>
      <w:sz w:val="24"/>
      <w:szCs w:val="24"/>
      <w:lang w:eastAsia="fr-FR"/>
    </w:rPr>
  </w:style>
  <w:style w:type="character" w:styleId="Numrodepage">
    <w:name w:val="page number"/>
    <w:basedOn w:val="Policepardfaut"/>
    <w:rsid w:val="00F64560"/>
  </w:style>
  <w:style w:type="paragraph" w:styleId="Corpsdetexte">
    <w:name w:val="Body Text"/>
    <w:basedOn w:val="Normal"/>
    <w:link w:val="CorpsdetexteCar"/>
    <w:rsid w:val="00F64560"/>
    <w:pPr>
      <w:jc w:val="both"/>
    </w:pPr>
  </w:style>
  <w:style w:type="character" w:customStyle="1" w:styleId="CorpsdetexteCar">
    <w:name w:val="Corps de texte Car"/>
    <w:basedOn w:val="Policepardfaut"/>
    <w:link w:val="Corpsdetexte"/>
    <w:rsid w:val="00F64560"/>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F64560"/>
    <w:pPr>
      <w:spacing w:after="120" w:line="480" w:lineRule="auto"/>
    </w:pPr>
  </w:style>
  <w:style w:type="character" w:customStyle="1" w:styleId="Corpsdetexte2Car">
    <w:name w:val="Corps de texte 2 Car"/>
    <w:basedOn w:val="Policepardfaut"/>
    <w:link w:val="Corpsdetexte2"/>
    <w:rsid w:val="00F6456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64560"/>
    <w:pPr>
      <w:ind w:left="720"/>
      <w:contextualSpacing/>
    </w:pPr>
  </w:style>
  <w:style w:type="character" w:customStyle="1" w:styleId="Titre2Car">
    <w:name w:val="Titre 2 Car"/>
    <w:basedOn w:val="Policepardfaut"/>
    <w:link w:val="Titre2"/>
    <w:uiPriority w:val="9"/>
    <w:semiHidden/>
    <w:rsid w:val="003F1BFC"/>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6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64560"/>
    <w:pPr>
      <w:keepNext/>
      <w:outlineLvl w:val="0"/>
    </w:pPr>
    <w:rPr>
      <w:b/>
      <w:bCs/>
      <w:u w:val="single"/>
    </w:rPr>
  </w:style>
  <w:style w:type="paragraph" w:styleId="Titre2">
    <w:name w:val="heading 2"/>
    <w:basedOn w:val="Normal"/>
    <w:next w:val="Normal"/>
    <w:link w:val="Titre2Car"/>
    <w:uiPriority w:val="9"/>
    <w:semiHidden/>
    <w:unhideWhenUsed/>
    <w:qFormat/>
    <w:rsid w:val="003F1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9">
    <w:name w:val="heading 9"/>
    <w:basedOn w:val="Normal"/>
    <w:next w:val="Normal"/>
    <w:link w:val="Titre9Car"/>
    <w:qFormat/>
    <w:rsid w:val="00F6456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55466"/>
    <w:pPr>
      <w:framePr w:w="7938" w:h="1985" w:hRule="exact" w:hSpace="141" w:wrap="auto" w:hAnchor="page" w:xAlign="center" w:yAlign="bottom"/>
      <w:ind w:left="2835"/>
    </w:pPr>
    <w:rPr>
      <w:rFonts w:eastAsiaTheme="majorEastAsia" w:cstheme="majorBidi"/>
    </w:rPr>
  </w:style>
  <w:style w:type="character" w:customStyle="1" w:styleId="Titre1Car">
    <w:name w:val="Titre 1 Car"/>
    <w:basedOn w:val="Policepardfaut"/>
    <w:link w:val="Titre1"/>
    <w:rsid w:val="00F64560"/>
    <w:rPr>
      <w:rFonts w:ascii="Times New Roman" w:eastAsia="Times New Roman" w:hAnsi="Times New Roman" w:cs="Times New Roman"/>
      <w:b/>
      <w:bCs/>
      <w:sz w:val="24"/>
      <w:szCs w:val="24"/>
      <w:u w:val="single"/>
      <w:lang w:eastAsia="fr-FR"/>
    </w:rPr>
  </w:style>
  <w:style w:type="character" w:customStyle="1" w:styleId="Titre9Car">
    <w:name w:val="Titre 9 Car"/>
    <w:basedOn w:val="Policepardfaut"/>
    <w:link w:val="Titre9"/>
    <w:rsid w:val="00F64560"/>
    <w:rPr>
      <w:rFonts w:ascii="Arial" w:eastAsia="Times New Roman" w:hAnsi="Arial" w:cs="Arial"/>
      <w:lang w:eastAsia="fr-FR"/>
    </w:rPr>
  </w:style>
  <w:style w:type="paragraph" w:styleId="Pieddepage">
    <w:name w:val="footer"/>
    <w:basedOn w:val="Normal"/>
    <w:link w:val="PieddepageCar"/>
    <w:rsid w:val="00F64560"/>
    <w:pPr>
      <w:tabs>
        <w:tab w:val="center" w:pos="4536"/>
        <w:tab w:val="right" w:pos="9072"/>
      </w:tabs>
    </w:pPr>
  </w:style>
  <w:style w:type="character" w:customStyle="1" w:styleId="PieddepageCar">
    <w:name w:val="Pied de page Car"/>
    <w:basedOn w:val="Policepardfaut"/>
    <w:link w:val="Pieddepage"/>
    <w:rsid w:val="00F64560"/>
    <w:rPr>
      <w:rFonts w:ascii="Times New Roman" w:eastAsia="Times New Roman" w:hAnsi="Times New Roman" w:cs="Times New Roman"/>
      <w:sz w:val="24"/>
      <w:szCs w:val="24"/>
      <w:lang w:eastAsia="fr-FR"/>
    </w:rPr>
  </w:style>
  <w:style w:type="character" w:styleId="Numrodepage">
    <w:name w:val="page number"/>
    <w:basedOn w:val="Policepardfaut"/>
    <w:rsid w:val="00F64560"/>
  </w:style>
  <w:style w:type="paragraph" w:styleId="Corpsdetexte">
    <w:name w:val="Body Text"/>
    <w:basedOn w:val="Normal"/>
    <w:link w:val="CorpsdetexteCar"/>
    <w:rsid w:val="00F64560"/>
    <w:pPr>
      <w:jc w:val="both"/>
    </w:pPr>
  </w:style>
  <w:style w:type="character" w:customStyle="1" w:styleId="CorpsdetexteCar">
    <w:name w:val="Corps de texte Car"/>
    <w:basedOn w:val="Policepardfaut"/>
    <w:link w:val="Corpsdetexte"/>
    <w:rsid w:val="00F64560"/>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F64560"/>
    <w:pPr>
      <w:spacing w:after="120" w:line="480" w:lineRule="auto"/>
    </w:pPr>
  </w:style>
  <w:style w:type="character" w:customStyle="1" w:styleId="Corpsdetexte2Car">
    <w:name w:val="Corps de texte 2 Car"/>
    <w:basedOn w:val="Policepardfaut"/>
    <w:link w:val="Corpsdetexte2"/>
    <w:rsid w:val="00F6456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64560"/>
    <w:pPr>
      <w:ind w:left="720"/>
      <w:contextualSpacing/>
    </w:pPr>
  </w:style>
  <w:style w:type="character" w:customStyle="1" w:styleId="Titre2Car">
    <w:name w:val="Titre 2 Car"/>
    <w:basedOn w:val="Policepardfaut"/>
    <w:link w:val="Titre2"/>
    <w:uiPriority w:val="9"/>
    <w:semiHidden/>
    <w:rsid w:val="003F1BFC"/>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4</Pages>
  <Words>1502</Words>
  <Characters>8263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Syndicat Informatique</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25</cp:revision>
  <cp:lastPrinted>2014-04-25T12:16:00Z</cp:lastPrinted>
  <dcterms:created xsi:type="dcterms:W3CDTF">2014-04-01T15:22:00Z</dcterms:created>
  <dcterms:modified xsi:type="dcterms:W3CDTF">2014-04-30T07:33:00Z</dcterms:modified>
</cp:coreProperties>
</file>